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E7BB" w14:textId="7B1DC774" w:rsidR="00AB3CD7" w:rsidRPr="005A6441" w:rsidRDefault="00003D1D" w:rsidP="00821795">
      <w:pPr>
        <w:jc w:val="both"/>
        <w:rPr>
          <w:rFonts w:ascii="Times New Roman" w:hAnsi="Times New Roman" w:cs="Times New Roman"/>
          <w:b/>
          <w:sz w:val="34"/>
          <w:szCs w:val="34"/>
          <w:u w:val="single"/>
        </w:rPr>
      </w:pPr>
      <w:r>
        <w:rPr>
          <w:rFonts w:ascii="Times New Roman" w:hAnsi="Times New Roman" w:cs="Times New Roman"/>
          <w:b/>
          <w:sz w:val="34"/>
          <w:szCs w:val="34"/>
          <w:u w:val="single"/>
        </w:rPr>
        <w:t>September 10</w:t>
      </w:r>
      <w:r w:rsidR="00C265B4" w:rsidRPr="005A6441">
        <w:rPr>
          <w:rFonts w:ascii="Times New Roman" w:hAnsi="Times New Roman" w:cs="Times New Roman"/>
          <w:b/>
          <w:sz w:val="34"/>
          <w:szCs w:val="34"/>
          <w:u w:val="single"/>
          <w:vertAlign w:val="superscript"/>
        </w:rPr>
        <w:t>th</w:t>
      </w:r>
      <w:r w:rsidR="00C265B4" w:rsidRPr="005A6441">
        <w:rPr>
          <w:rFonts w:ascii="Times New Roman" w:hAnsi="Times New Roman" w:cs="Times New Roman"/>
          <w:b/>
          <w:sz w:val="34"/>
          <w:szCs w:val="34"/>
          <w:u w:val="single"/>
        </w:rPr>
        <w:t>,</w:t>
      </w:r>
      <w:r w:rsidR="001D1929" w:rsidRPr="005A6441">
        <w:rPr>
          <w:rFonts w:ascii="Times New Roman" w:hAnsi="Times New Roman" w:cs="Times New Roman"/>
          <w:b/>
          <w:sz w:val="34"/>
          <w:szCs w:val="34"/>
          <w:u w:val="single"/>
        </w:rPr>
        <w:t xml:space="preserve"> 2024</w:t>
      </w:r>
      <w:r w:rsidR="00D362BF" w:rsidRPr="005A6441">
        <w:rPr>
          <w:rFonts w:ascii="Times New Roman" w:hAnsi="Times New Roman" w:cs="Times New Roman"/>
          <w:b/>
          <w:sz w:val="34"/>
          <w:szCs w:val="34"/>
          <w:u w:val="single"/>
        </w:rPr>
        <w:t xml:space="preserve"> </w:t>
      </w:r>
      <w:r w:rsidR="00327D7D" w:rsidRPr="005A6441">
        <w:rPr>
          <w:rFonts w:ascii="Times New Roman" w:hAnsi="Times New Roman" w:cs="Times New Roman"/>
          <w:b/>
          <w:sz w:val="34"/>
          <w:szCs w:val="34"/>
          <w:u w:val="single"/>
        </w:rPr>
        <w:t>GP-</w:t>
      </w:r>
      <w:r w:rsidR="00870A5E" w:rsidRPr="005A6441">
        <w:rPr>
          <w:rFonts w:ascii="Times New Roman" w:hAnsi="Times New Roman" w:cs="Times New Roman"/>
          <w:b/>
          <w:sz w:val="34"/>
          <w:szCs w:val="34"/>
          <w:u w:val="single"/>
        </w:rPr>
        <w:t>CERT Meeting</w:t>
      </w:r>
      <w:r w:rsidR="007F667C">
        <w:rPr>
          <w:rFonts w:ascii="Times New Roman" w:hAnsi="Times New Roman" w:cs="Times New Roman"/>
          <w:b/>
          <w:sz w:val="34"/>
          <w:szCs w:val="34"/>
          <w:u w:val="single"/>
        </w:rPr>
        <w:t xml:space="preserve"> Minutes</w:t>
      </w:r>
      <w:r w:rsidR="00594E18" w:rsidRPr="005A6441">
        <w:rPr>
          <w:rFonts w:ascii="Times New Roman" w:hAnsi="Times New Roman" w:cs="Times New Roman"/>
          <w:b/>
          <w:sz w:val="34"/>
          <w:szCs w:val="34"/>
          <w:u w:val="single"/>
        </w:rPr>
        <w:t>:</w:t>
      </w:r>
    </w:p>
    <w:p w14:paraId="525CD367" w14:textId="77777777" w:rsidR="00562173" w:rsidRPr="005A6441" w:rsidRDefault="00562173" w:rsidP="00821795">
      <w:pPr>
        <w:jc w:val="both"/>
        <w:rPr>
          <w:rFonts w:ascii="Times New Roman" w:hAnsi="Times New Roman" w:cs="Times New Roman"/>
          <w:b/>
          <w:sz w:val="34"/>
          <w:szCs w:val="34"/>
        </w:rPr>
      </w:pPr>
    </w:p>
    <w:p w14:paraId="2C90C7D4" w14:textId="686AF46C" w:rsidR="000D284D" w:rsidRPr="00125398" w:rsidRDefault="007F667C" w:rsidP="00821795">
      <w:pPr>
        <w:jc w:val="both"/>
        <w:rPr>
          <w:rFonts w:asciiTheme="majorHAnsi" w:hAnsiTheme="majorHAnsi" w:cstheme="majorHAnsi"/>
          <w:b/>
          <w:sz w:val="36"/>
          <w:szCs w:val="36"/>
        </w:rPr>
      </w:pPr>
      <w:r>
        <w:rPr>
          <w:rFonts w:asciiTheme="majorHAnsi" w:hAnsiTheme="majorHAnsi" w:cstheme="majorHAnsi"/>
          <w:b/>
          <w:sz w:val="36"/>
          <w:szCs w:val="36"/>
        </w:rPr>
        <w:t>Holtby w</w:t>
      </w:r>
      <w:r w:rsidR="0073495F" w:rsidRPr="00125398">
        <w:rPr>
          <w:rFonts w:asciiTheme="majorHAnsi" w:hAnsiTheme="majorHAnsi" w:cstheme="majorHAnsi"/>
          <w:b/>
          <w:sz w:val="36"/>
          <w:szCs w:val="36"/>
        </w:rPr>
        <w:t>elcome</w:t>
      </w:r>
      <w:r>
        <w:rPr>
          <w:rFonts w:asciiTheme="majorHAnsi" w:hAnsiTheme="majorHAnsi" w:cstheme="majorHAnsi"/>
          <w:b/>
          <w:sz w:val="36"/>
          <w:szCs w:val="36"/>
        </w:rPr>
        <w:t>d</w:t>
      </w:r>
      <w:r w:rsidR="00C00B76" w:rsidRPr="00125398">
        <w:rPr>
          <w:rFonts w:asciiTheme="majorHAnsi" w:hAnsiTheme="majorHAnsi" w:cstheme="majorHAnsi"/>
          <w:b/>
          <w:sz w:val="36"/>
          <w:szCs w:val="36"/>
        </w:rPr>
        <w:t xml:space="preserve"> </w:t>
      </w:r>
      <w:r w:rsidR="000D284D" w:rsidRPr="00125398">
        <w:rPr>
          <w:rFonts w:asciiTheme="majorHAnsi" w:hAnsiTheme="majorHAnsi" w:cstheme="majorHAnsi"/>
          <w:b/>
          <w:sz w:val="36"/>
          <w:szCs w:val="36"/>
        </w:rPr>
        <w:t xml:space="preserve">everyone </w:t>
      </w:r>
      <w:r w:rsidR="005D04D3" w:rsidRPr="00125398">
        <w:rPr>
          <w:rFonts w:asciiTheme="majorHAnsi" w:hAnsiTheme="majorHAnsi" w:cstheme="majorHAnsi"/>
          <w:b/>
          <w:sz w:val="36"/>
          <w:szCs w:val="36"/>
        </w:rPr>
        <w:t xml:space="preserve">and </w:t>
      </w:r>
      <w:r>
        <w:rPr>
          <w:rFonts w:asciiTheme="majorHAnsi" w:hAnsiTheme="majorHAnsi" w:cstheme="majorHAnsi"/>
          <w:b/>
          <w:sz w:val="36"/>
          <w:szCs w:val="36"/>
        </w:rPr>
        <w:t xml:space="preserve">offered </w:t>
      </w:r>
      <w:r w:rsidR="005D04D3" w:rsidRPr="00125398">
        <w:rPr>
          <w:rFonts w:asciiTheme="majorHAnsi" w:hAnsiTheme="majorHAnsi" w:cstheme="majorHAnsi"/>
          <w:b/>
          <w:sz w:val="36"/>
          <w:szCs w:val="36"/>
        </w:rPr>
        <w:t xml:space="preserve">a special welcome to anyone attending their first GP-CERT meeting. </w:t>
      </w:r>
    </w:p>
    <w:p w14:paraId="652198EC" w14:textId="77777777" w:rsidR="004D581F" w:rsidRPr="00125398" w:rsidRDefault="004D581F" w:rsidP="00821795">
      <w:pPr>
        <w:jc w:val="both"/>
        <w:rPr>
          <w:rFonts w:asciiTheme="majorHAnsi" w:hAnsiTheme="majorHAnsi" w:cstheme="majorHAnsi"/>
          <w:b/>
          <w:sz w:val="36"/>
          <w:szCs w:val="36"/>
        </w:rPr>
      </w:pPr>
    </w:p>
    <w:p w14:paraId="688796F4" w14:textId="3A128CC1" w:rsidR="00FD76DF" w:rsidRPr="00125398" w:rsidRDefault="00EC28EE" w:rsidP="00697F23">
      <w:pPr>
        <w:jc w:val="both"/>
        <w:rPr>
          <w:rFonts w:asciiTheme="majorHAnsi" w:hAnsiTheme="majorHAnsi" w:cstheme="majorHAnsi"/>
          <w:b/>
          <w:sz w:val="36"/>
          <w:szCs w:val="36"/>
        </w:rPr>
      </w:pPr>
      <w:r>
        <w:rPr>
          <w:rFonts w:asciiTheme="majorHAnsi" w:hAnsiTheme="majorHAnsi" w:cstheme="majorHAnsi"/>
          <w:b/>
          <w:sz w:val="36"/>
          <w:szCs w:val="36"/>
        </w:rPr>
        <w:t>First Agenda Item: Holtby noted that i</w:t>
      </w:r>
      <w:r w:rsidR="00FD76DF" w:rsidRPr="00125398">
        <w:rPr>
          <w:rFonts w:asciiTheme="majorHAnsi" w:hAnsiTheme="majorHAnsi" w:cstheme="majorHAnsi"/>
          <w:b/>
          <w:sz w:val="36"/>
          <w:szCs w:val="36"/>
        </w:rPr>
        <w:t>t’s Tuesday, September 10th… day 102 of the 2024 hurricane season</w:t>
      </w:r>
      <w:r>
        <w:rPr>
          <w:rFonts w:asciiTheme="majorHAnsi" w:hAnsiTheme="majorHAnsi" w:cstheme="majorHAnsi"/>
          <w:b/>
          <w:sz w:val="36"/>
          <w:szCs w:val="36"/>
        </w:rPr>
        <w:t xml:space="preserve"> and </w:t>
      </w:r>
      <w:r w:rsidR="00FD76DF" w:rsidRPr="00125398">
        <w:rPr>
          <w:rFonts w:asciiTheme="majorHAnsi" w:hAnsiTheme="majorHAnsi" w:cstheme="majorHAnsi"/>
          <w:b/>
          <w:sz w:val="36"/>
          <w:szCs w:val="36"/>
        </w:rPr>
        <w:t xml:space="preserve">81 days to go. By total storm energy, the season is 43.5%, 54.4%, and 43.3% complete for the Atlantic, continental U.S., and Florida, respectively. </w:t>
      </w:r>
      <w:r w:rsidR="002B0DC6">
        <w:rPr>
          <w:rFonts w:asciiTheme="majorHAnsi" w:hAnsiTheme="majorHAnsi" w:cstheme="majorHAnsi"/>
          <w:b/>
          <w:sz w:val="36"/>
          <w:szCs w:val="36"/>
        </w:rPr>
        <w:t>He noted that t</w:t>
      </w:r>
      <w:r w:rsidR="00FD76DF" w:rsidRPr="00125398">
        <w:rPr>
          <w:rFonts w:asciiTheme="majorHAnsi" w:hAnsiTheme="majorHAnsi" w:cstheme="majorHAnsi"/>
          <w:b/>
          <w:sz w:val="36"/>
          <w:szCs w:val="36"/>
        </w:rPr>
        <w:t xml:space="preserve">he second week of September is the climatological peak of Atlantic hurricane season. Accumulated cyclone energy (ACE), a measure of the cumulative strength and longevity of storm activity, hits the historical 50% mark about September 12th, as does Florida’s landfall activity.   </w:t>
      </w:r>
    </w:p>
    <w:p w14:paraId="6B0F652D" w14:textId="77777777" w:rsidR="00FD76DF" w:rsidRPr="00125398" w:rsidRDefault="00FD76DF" w:rsidP="00697F23">
      <w:pPr>
        <w:jc w:val="both"/>
        <w:rPr>
          <w:rFonts w:asciiTheme="majorHAnsi" w:hAnsiTheme="majorHAnsi" w:cstheme="majorHAnsi"/>
          <w:b/>
          <w:sz w:val="36"/>
          <w:szCs w:val="36"/>
        </w:rPr>
      </w:pPr>
    </w:p>
    <w:p w14:paraId="1BB3E08C" w14:textId="678581F8" w:rsidR="00A85CFA" w:rsidRPr="00125398" w:rsidRDefault="00FD76DF" w:rsidP="00697F23">
      <w:pPr>
        <w:jc w:val="both"/>
        <w:rPr>
          <w:rFonts w:asciiTheme="majorHAnsi" w:hAnsiTheme="majorHAnsi" w:cstheme="majorHAnsi"/>
          <w:b/>
          <w:color w:val="000000" w:themeColor="text1"/>
          <w:sz w:val="36"/>
          <w:szCs w:val="36"/>
        </w:rPr>
      </w:pPr>
      <w:r w:rsidRPr="00125398">
        <w:rPr>
          <w:rFonts w:asciiTheme="majorHAnsi" w:hAnsiTheme="majorHAnsi" w:cstheme="majorHAnsi"/>
          <w:b/>
          <w:sz w:val="36"/>
          <w:szCs w:val="36"/>
        </w:rPr>
        <w:t>With no named storms forming in almost four weeks (Ernesto was the last on August 12</w:t>
      </w:r>
      <w:r w:rsidRPr="00125398">
        <w:rPr>
          <w:rFonts w:asciiTheme="majorHAnsi" w:hAnsiTheme="majorHAnsi" w:cstheme="majorHAnsi"/>
          <w:b/>
          <w:sz w:val="36"/>
          <w:szCs w:val="36"/>
          <w:vertAlign w:val="superscript"/>
        </w:rPr>
        <w:t>th</w:t>
      </w:r>
      <w:r w:rsidRPr="00125398">
        <w:rPr>
          <w:rFonts w:asciiTheme="majorHAnsi" w:hAnsiTheme="majorHAnsi" w:cstheme="majorHAnsi"/>
          <w:b/>
          <w:sz w:val="36"/>
          <w:szCs w:val="36"/>
        </w:rPr>
        <w:t xml:space="preserve">), the Tropical Atlantic looked abandoned in late August. </w:t>
      </w:r>
      <w:r w:rsidR="00A85CFA" w:rsidRPr="00125398">
        <w:rPr>
          <w:rFonts w:asciiTheme="majorHAnsi" w:hAnsiTheme="majorHAnsi" w:cstheme="majorHAnsi"/>
          <w:b/>
          <w:bCs/>
          <w:sz w:val="36"/>
          <w:szCs w:val="36"/>
        </w:rPr>
        <w:t xml:space="preserve">However, Tropical Storm Francine has developed in the western Gulf of Mexico, upgraded from Potential Tropical Cyclone 6 based on Monday morning reconnaissance data showing a well-defined circulation has formed about 450 miles south of Houston. Francine is the combination of two disturbances (one frontal and one a tropical wave) which have just finished blending, so movement is a little uncertain, but the best guess is a north-northwest drift at about 5 mph. </w:t>
      </w:r>
      <w:r w:rsidR="00A85CFA" w:rsidRPr="00125398">
        <w:rPr>
          <w:rFonts w:asciiTheme="majorHAnsi" w:hAnsiTheme="majorHAnsi" w:cstheme="majorHAnsi"/>
          <w:b/>
          <w:sz w:val="36"/>
          <w:szCs w:val="36"/>
        </w:rPr>
        <w:t xml:space="preserve">Impacts in Florida will likely be limited to outer rainbands. </w:t>
      </w:r>
      <w:r w:rsidR="00F21A65" w:rsidRPr="00125398">
        <w:rPr>
          <w:rFonts w:asciiTheme="majorHAnsi" w:hAnsiTheme="majorHAnsi" w:cstheme="majorHAnsi"/>
          <w:b/>
          <w:sz w:val="36"/>
          <w:szCs w:val="36"/>
        </w:rPr>
        <w:t>Francine is generating very deep convection n</w:t>
      </w:r>
      <w:r w:rsidR="00F21A65" w:rsidRPr="00125398">
        <w:rPr>
          <w:rFonts w:asciiTheme="majorHAnsi" w:hAnsiTheme="majorHAnsi" w:cstheme="majorHAnsi"/>
          <w:b/>
          <w:color w:val="000000" w:themeColor="text1"/>
          <w:sz w:val="36"/>
          <w:szCs w:val="36"/>
        </w:rPr>
        <w:t xml:space="preserve">ear its new circulation center, which came together faster than the </w:t>
      </w:r>
      <w:r w:rsidR="00F21A65" w:rsidRPr="00125398">
        <w:rPr>
          <w:rFonts w:asciiTheme="majorHAnsi" w:hAnsiTheme="majorHAnsi" w:cstheme="majorHAnsi"/>
          <w:b/>
          <w:color w:val="000000" w:themeColor="text1"/>
          <w:sz w:val="36"/>
          <w:szCs w:val="36"/>
        </w:rPr>
        <w:lastRenderedPageBreak/>
        <w:t>models</w:t>
      </w:r>
      <w:r w:rsidRPr="00125398">
        <w:rPr>
          <w:rFonts w:asciiTheme="majorHAnsi" w:hAnsiTheme="majorHAnsi" w:cstheme="majorHAnsi"/>
          <w:b/>
          <w:color w:val="000000" w:themeColor="text1"/>
          <w:sz w:val="36"/>
          <w:szCs w:val="36"/>
        </w:rPr>
        <w:t xml:space="preserve"> </w:t>
      </w:r>
      <w:r w:rsidR="00F21A65" w:rsidRPr="00125398">
        <w:rPr>
          <w:rFonts w:asciiTheme="majorHAnsi" w:hAnsiTheme="majorHAnsi" w:cstheme="majorHAnsi"/>
          <w:b/>
          <w:color w:val="000000" w:themeColor="text1"/>
          <w:sz w:val="36"/>
          <w:szCs w:val="36"/>
        </w:rPr>
        <w:t>anticipated. With </w:t>
      </w:r>
      <w:hyperlink r:id="rId6" w:tgtFrame="_blank" w:history="1">
        <w:r w:rsidR="00F21A65" w:rsidRPr="00125398">
          <w:rPr>
            <w:rStyle w:val="Hyperlink"/>
            <w:rFonts w:asciiTheme="majorHAnsi" w:hAnsiTheme="majorHAnsi" w:cstheme="majorHAnsi"/>
            <w:b/>
            <w:color w:val="000000" w:themeColor="text1"/>
            <w:sz w:val="36"/>
            <w:szCs w:val="36"/>
            <w:u w:val="none"/>
          </w:rPr>
          <w:t>water temperatures in the 85-88F range, low shear, and plenty of moisture</w:t>
        </w:r>
      </w:hyperlink>
      <w:r w:rsidR="00F21A65" w:rsidRPr="00125398">
        <w:rPr>
          <w:rFonts w:asciiTheme="majorHAnsi" w:hAnsiTheme="majorHAnsi" w:cstheme="majorHAnsi"/>
          <w:b/>
          <w:color w:val="000000" w:themeColor="text1"/>
          <w:sz w:val="36"/>
          <w:szCs w:val="36"/>
        </w:rPr>
        <w:t xml:space="preserve"> to work with for the next </w:t>
      </w:r>
      <w:r w:rsidRPr="00125398">
        <w:rPr>
          <w:rFonts w:asciiTheme="majorHAnsi" w:hAnsiTheme="majorHAnsi" w:cstheme="majorHAnsi"/>
          <w:b/>
          <w:color w:val="000000" w:themeColor="text1"/>
          <w:sz w:val="36"/>
          <w:szCs w:val="36"/>
        </w:rPr>
        <w:t>12</w:t>
      </w:r>
      <w:r w:rsidR="00F21A65" w:rsidRPr="00125398">
        <w:rPr>
          <w:rFonts w:asciiTheme="majorHAnsi" w:hAnsiTheme="majorHAnsi" w:cstheme="majorHAnsi"/>
          <w:b/>
          <w:color w:val="000000" w:themeColor="text1"/>
          <w:sz w:val="36"/>
          <w:szCs w:val="36"/>
        </w:rPr>
        <w:t xml:space="preserve"> hours, continued strengthening is expected through early Wednesday. This intensification may be rapid (</w:t>
      </w:r>
      <w:proofErr w:type="gramStart"/>
      <w:r w:rsidR="00F21A65" w:rsidRPr="00125398">
        <w:rPr>
          <w:rFonts w:asciiTheme="majorHAnsi" w:hAnsiTheme="majorHAnsi" w:cstheme="majorHAnsi"/>
          <w:b/>
          <w:color w:val="000000" w:themeColor="text1"/>
          <w:sz w:val="36"/>
          <w:szCs w:val="36"/>
        </w:rPr>
        <w:t>i.e.</w:t>
      </w:r>
      <w:proofErr w:type="gramEnd"/>
      <w:r w:rsidR="00F21A65" w:rsidRPr="00125398">
        <w:rPr>
          <w:rFonts w:asciiTheme="majorHAnsi" w:hAnsiTheme="majorHAnsi" w:cstheme="majorHAnsi"/>
          <w:b/>
          <w:color w:val="000000" w:themeColor="text1"/>
          <w:sz w:val="36"/>
          <w:szCs w:val="36"/>
        </w:rPr>
        <w:t xml:space="preserve"> a 30 knot increase in 24 hours). </w:t>
      </w:r>
      <w:r w:rsidRPr="00125398">
        <w:rPr>
          <w:rFonts w:asciiTheme="majorHAnsi" w:hAnsiTheme="majorHAnsi" w:cstheme="majorHAnsi"/>
          <w:b/>
          <w:color w:val="000000" w:themeColor="text1"/>
          <w:sz w:val="36"/>
          <w:szCs w:val="36"/>
        </w:rPr>
        <w:t>T</w:t>
      </w:r>
      <w:r w:rsidR="00F21A65" w:rsidRPr="00125398">
        <w:rPr>
          <w:rFonts w:asciiTheme="majorHAnsi" w:hAnsiTheme="majorHAnsi" w:cstheme="majorHAnsi"/>
          <w:b/>
          <w:color w:val="000000" w:themeColor="text1"/>
          <w:sz w:val="36"/>
          <w:szCs w:val="36"/>
        </w:rPr>
        <w:t>he NHC is calling for </w:t>
      </w:r>
      <w:hyperlink r:id="rId7" w:tgtFrame="_blank" w:history="1">
        <w:r w:rsidR="00F21A65" w:rsidRPr="00125398">
          <w:rPr>
            <w:rStyle w:val="Hyperlink"/>
            <w:rFonts w:asciiTheme="majorHAnsi" w:hAnsiTheme="majorHAnsi" w:cstheme="majorHAnsi"/>
            <w:b/>
            <w:color w:val="000000" w:themeColor="text1"/>
            <w:sz w:val="36"/>
            <w:szCs w:val="36"/>
            <w:u w:val="none"/>
          </w:rPr>
          <w:t>Francine to be a hurricane by late Tuesday and make landfall near its top intensity (85 mph) late Wednesday.</w:t>
        </w:r>
      </w:hyperlink>
      <w:r w:rsidR="00F21A65" w:rsidRPr="00125398">
        <w:rPr>
          <w:rFonts w:asciiTheme="majorHAnsi" w:hAnsiTheme="majorHAnsi" w:cstheme="majorHAnsi"/>
          <w:b/>
          <w:color w:val="000000" w:themeColor="text1"/>
          <w:sz w:val="36"/>
          <w:szCs w:val="36"/>
        </w:rPr>
        <w:t xml:space="preserve"> </w:t>
      </w:r>
      <w:r w:rsidR="002B6972" w:rsidRPr="00125398">
        <w:rPr>
          <w:rFonts w:asciiTheme="majorHAnsi" w:hAnsiTheme="majorHAnsi" w:cstheme="majorHAnsi"/>
          <w:b/>
          <w:color w:val="000000" w:themeColor="text1"/>
          <w:sz w:val="36"/>
          <w:szCs w:val="36"/>
        </w:rPr>
        <w:t xml:space="preserve">However, a peak at category 2 intensity would not be at all surprising, and even topping out as a major isn’t completely out of the question. </w:t>
      </w:r>
    </w:p>
    <w:p w14:paraId="27931390" w14:textId="77777777" w:rsidR="00A85CFA" w:rsidRPr="00125398" w:rsidRDefault="00A85CFA" w:rsidP="00697F23">
      <w:pPr>
        <w:jc w:val="both"/>
        <w:rPr>
          <w:rFonts w:asciiTheme="majorHAnsi" w:hAnsiTheme="majorHAnsi" w:cstheme="majorHAnsi"/>
          <w:b/>
          <w:color w:val="000000" w:themeColor="text1"/>
          <w:sz w:val="36"/>
          <w:szCs w:val="36"/>
        </w:rPr>
      </w:pPr>
    </w:p>
    <w:p w14:paraId="73849516" w14:textId="460383F5" w:rsidR="002B6972" w:rsidRPr="00125398" w:rsidRDefault="002B0DC6" w:rsidP="00697F23">
      <w:pPr>
        <w:jc w:val="both"/>
        <w:rPr>
          <w:rFonts w:asciiTheme="majorHAnsi" w:hAnsiTheme="majorHAnsi" w:cstheme="majorHAnsi"/>
          <w:b/>
          <w:sz w:val="36"/>
          <w:szCs w:val="36"/>
        </w:rPr>
      </w:pPr>
      <w:r>
        <w:rPr>
          <w:rFonts w:asciiTheme="majorHAnsi" w:hAnsiTheme="majorHAnsi" w:cstheme="majorHAnsi"/>
          <w:b/>
          <w:sz w:val="36"/>
          <w:szCs w:val="36"/>
        </w:rPr>
        <w:t>Holtby mentioned that t</w:t>
      </w:r>
      <w:r w:rsidR="00A85CFA" w:rsidRPr="00125398">
        <w:rPr>
          <w:rFonts w:asciiTheme="majorHAnsi" w:hAnsiTheme="majorHAnsi" w:cstheme="majorHAnsi"/>
          <w:b/>
          <w:sz w:val="36"/>
          <w:szCs w:val="36"/>
        </w:rPr>
        <w:t xml:space="preserve">here are </w:t>
      </w:r>
      <w:r w:rsidR="00233B68" w:rsidRPr="00125398">
        <w:rPr>
          <w:rFonts w:asciiTheme="majorHAnsi" w:hAnsiTheme="majorHAnsi" w:cstheme="majorHAnsi"/>
          <w:b/>
          <w:sz w:val="36"/>
          <w:szCs w:val="36"/>
        </w:rPr>
        <w:t xml:space="preserve">a couple of </w:t>
      </w:r>
      <w:r w:rsidR="002B6972" w:rsidRPr="00125398">
        <w:rPr>
          <w:rFonts w:asciiTheme="majorHAnsi" w:hAnsiTheme="majorHAnsi" w:cstheme="majorHAnsi"/>
          <w:b/>
          <w:sz w:val="36"/>
          <w:szCs w:val="36"/>
        </w:rPr>
        <w:t xml:space="preserve">other possible developing storms - </w:t>
      </w:r>
      <w:r w:rsidR="00A85CFA" w:rsidRPr="00125398">
        <w:rPr>
          <w:rFonts w:asciiTheme="majorHAnsi" w:hAnsiTheme="majorHAnsi" w:cstheme="majorHAnsi"/>
          <w:b/>
          <w:bCs/>
          <w:sz w:val="36"/>
          <w:szCs w:val="36"/>
        </w:rPr>
        <w:t>Invest 92L,</w:t>
      </w:r>
      <w:r w:rsidR="00A85CFA" w:rsidRPr="00125398">
        <w:rPr>
          <w:rFonts w:asciiTheme="majorHAnsi" w:hAnsiTheme="majorHAnsi" w:cstheme="majorHAnsi"/>
          <w:b/>
          <w:sz w:val="36"/>
          <w:szCs w:val="36"/>
        </w:rPr>
        <w:t> a tropical wave in the </w:t>
      </w:r>
      <w:r w:rsidR="00A85CFA" w:rsidRPr="00125398">
        <w:rPr>
          <w:rFonts w:asciiTheme="majorHAnsi" w:hAnsiTheme="majorHAnsi" w:cstheme="majorHAnsi"/>
          <w:b/>
          <w:bCs/>
          <w:sz w:val="36"/>
          <w:szCs w:val="36"/>
        </w:rPr>
        <w:t>central Tropical Atlantic</w:t>
      </w:r>
      <w:r w:rsidR="00A85CFA" w:rsidRPr="00125398">
        <w:rPr>
          <w:rFonts w:asciiTheme="majorHAnsi" w:hAnsiTheme="majorHAnsi" w:cstheme="majorHAnsi"/>
          <w:b/>
          <w:sz w:val="36"/>
          <w:szCs w:val="36"/>
        </w:rPr>
        <w:t> </w:t>
      </w:r>
      <w:r w:rsidR="00FD76DF" w:rsidRPr="00125398">
        <w:rPr>
          <w:rFonts w:asciiTheme="majorHAnsi" w:hAnsiTheme="majorHAnsi" w:cstheme="majorHAnsi"/>
          <w:b/>
          <w:sz w:val="36"/>
          <w:szCs w:val="36"/>
        </w:rPr>
        <w:t xml:space="preserve">which the </w:t>
      </w:r>
      <w:r w:rsidR="00A85CFA" w:rsidRPr="00125398">
        <w:rPr>
          <w:rFonts w:asciiTheme="majorHAnsi" w:hAnsiTheme="majorHAnsi" w:cstheme="majorHAnsi"/>
          <w:b/>
          <w:sz w:val="36"/>
          <w:szCs w:val="36"/>
        </w:rPr>
        <w:t>NHC is giving a </w:t>
      </w:r>
      <w:r w:rsidR="00A85CFA" w:rsidRPr="00125398">
        <w:rPr>
          <w:rFonts w:asciiTheme="majorHAnsi" w:hAnsiTheme="majorHAnsi" w:cstheme="majorHAnsi"/>
          <w:b/>
          <w:bCs/>
          <w:sz w:val="36"/>
          <w:szCs w:val="36"/>
        </w:rPr>
        <w:t>60% chance of two-day development</w:t>
      </w:r>
      <w:r w:rsidR="00A85CFA" w:rsidRPr="00125398">
        <w:rPr>
          <w:rFonts w:asciiTheme="majorHAnsi" w:hAnsiTheme="majorHAnsi" w:cstheme="majorHAnsi"/>
          <w:b/>
          <w:sz w:val="36"/>
          <w:szCs w:val="36"/>
        </w:rPr>
        <w:t xml:space="preserve">, but little additional chance of organizing at longer range if it doesn’t develop in the near future. The reason for that </w:t>
      </w:r>
      <w:r w:rsidR="00FD76DF" w:rsidRPr="00125398">
        <w:rPr>
          <w:rFonts w:asciiTheme="majorHAnsi" w:hAnsiTheme="majorHAnsi" w:cstheme="majorHAnsi"/>
          <w:b/>
          <w:sz w:val="36"/>
          <w:szCs w:val="36"/>
        </w:rPr>
        <w:t xml:space="preserve">is there is </w:t>
      </w:r>
      <w:r w:rsidR="00A85CFA" w:rsidRPr="00125398">
        <w:rPr>
          <w:rFonts w:asciiTheme="majorHAnsi" w:hAnsiTheme="majorHAnsi" w:cstheme="majorHAnsi"/>
          <w:b/>
          <w:sz w:val="36"/>
          <w:szCs w:val="36"/>
        </w:rPr>
        <w:t xml:space="preserve">quite a bit of nearby dry air in the </w:t>
      </w:r>
      <w:proofErr w:type="spellStart"/>
      <w:r w:rsidR="00A85CFA" w:rsidRPr="00125398">
        <w:rPr>
          <w:rFonts w:asciiTheme="majorHAnsi" w:hAnsiTheme="majorHAnsi" w:cstheme="majorHAnsi"/>
          <w:b/>
          <w:sz w:val="36"/>
          <w:szCs w:val="36"/>
        </w:rPr>
        <w:t>mid levels</w:t>
      </w:r>
      <w:proofErr w:type="spellEnd"/>
      <w:r w:rsidR="00A85CFA" w:rsidRPr="00125398">
        <w:rPr>
          <w:rFonts w:asciiTheme="majorHAnsi" w:hAnsiTheme="majorHAnsi" w:cstheme="majorHAnsi"/>
          <w:b/>
          <w:sz w:val="36"/>
          <w:szCs w:val="36"/>
        </w:rPr>
        <w:t xml:space="preserve">.  </w:t>
      </w:r>
    </w:p>
    <w:p w14:paraId="09E59FC8" w14:textId="77777777" w:rsidR="00DF4AB5" w:rsidRPr="00125398" w:rsidRDefault="00DF4AB5" w:rsidP="002B6972">
      <w:pPr>
        <w:jc w:val="both"/>
        <w:rPr>
          <w:rFonts w:asciiTheme="majorHAnsi" w:hAnsiTheme="majorHAnsi" w:cstheme="majorHAnsi"/>
          <w:b/>
          <w:bCs/>
          <w:sz w:val="36"/>
          <w:szCs w:val="36"/>
        </w:rPr>
      </w:pPr>
    </w:p>
    <w:p w14:paraId="4CEB5ACD" w14:textId="4C293CBB" w:rsidR="002B6972" w:rsidRPr="00125398" w:rsidRDefault="002B0DC6" w:rsidP="002B6972">
      <w:pPr>
        <w:jc w:val="both"/>
        <w:rPr>
          <w:rFonts w:asciiTheme="majorHAnsi" w:hAnsiTheme="majorHAnsi" w:cstheme="majorHAnsi"/>
          <w:b/>
          <w:sz w:val="36"/>
          <w:szCs w:val="36"/>
        </w:rPr>
      </w:pPr>
      <w:r>
        <w:rPr>
          <w:rFonts w:asciiTheme="majorHAnsi" w:hAnsiTheme="majorHAnsi" w:cstheme="majorHAnsi"/>
          <w:b/>
          <w:sz w:val="36"/>
          <w:szCs w:val="36"/>
        </w:rPr>
        <w:t>He noted that there are n</w:t>
      </w:r>
      <w:r w:rsidR="002B6972" w:rsidRPr="00125398">
        <w:rPr>
          <w:rFonts w:asciiTheme="majorHAnsi" w:hAnsiTheme="majorHAnsi" w:cstheme="majorHAnsi"/>
          <w:b/>
          <w:sz w:val="36"/>
          <w:szCs w:val="36"/>
        </w:rPr>
        <w:t>o other short or medium-range development threats on the map today. There are hints in the models that a broad low may take shape off the Southeast coast sometime next week, but this is at least 7 days off and dependent on how Francine plays out.</w:t>
      </w:r>
    </w:p>
    <w:p w14:paraId="137AF5ED" w14:textId="77777777" w:rsidR="0059513D" w:rsidRPr="00125398" w:rsidRDefault="0059513D" w:rsidP="00697F23">
      <w:pPr>
        <w:jc w:val="both"/>
        <w:rPr>
          <w:rFonts w:asciiTheme="majorHAnsi" w:hAnsiTheme="majorHAnsi" w:cstheme="majorHAnsi"/>
          <w:b/>
          <w:sz w:val="36"/>
          <w:szCs w:val="36"/>
        </w:rPr>
      </w:pPr>
    </w:p>
    <w:p w14:paraId="1B7A0073" w14:textId="4E89BBA7" w:rsidR="009A2556" w:rsidRPr="00125398" w:rsidRDefault="0059513D" w:rsidP="009A2556">
      <w:pPr>
        <w:jc w:val="both"/>
        <w:rPr>
          <w:rFonts w:asciiTheme="majorHAnsi" w:hAnsiTheme="majorHAnsi" w:cstheme="majorHAnsi"/>
          <w:b/>
          <w:sz w:val="36"/>
          <w:szCs w:val="36"/>
        </w:rPr>
      </w:pPr>
      <w:r w:rsidRPr="00125398">
        <w:rPr>
          <w:rFonts w:asciiTheme="majorHAnsi" w:hAnsiTheme="majorHAnsi" w:cstheme="majorHAnsi"/>
          <w:b/>
          <w:sz w:val="36"/>
          <w:szCs w:val="36"/>
        </w:rPr>
        <w:t>All the experts had been predicting a</w:t>
      </w:r>
      <w:r w:rsidR="009A2556" w:rsidRPr="00125398">
        <w:rPr>
          <w:rFonts w:asciiTheme="majorHAnsi" w:hAnsiTheme="majorHAnsi" w:cstheme="majorHAnsi"/>
          <w:b/>
          <w:sz w:val="36"/>
          <w:szCs w:val="36"/>
        </w:rPr>
        <w:t xml:space="preserve"> hyperactive hurricane season. Will that change? </w:t>
      </w:r>
      <w:r w:rsidR="00885C0C">
        <w:rPr>
          <w:rFonts w:asciiTheme="majorHAnsi" w:hAnsiTheme="majorHAnsi" w:cstheme="majorHAnsi"/>
          <w:b/>
          <w:sz w:val="36"/>
          <w:szCs w:val="36"/>
        </w:rPr>
        <w:t xml:space="preserve">Holtby advised that </w:t>
      </w:r>
      <w:r w:rsidR="009A2556" w:rsidRPr="00125398">
        <w:rPr>
          <w:rFonts w:asciiTheme="majorHAnsi" w:hAnsiTheme="majorHAnsi" w:cstheme="majorHAnsi"/>
          <w:b/>
          <w:sz w:val="36"/>
          <w:szCs w:val="36"/>
        </w:rPr>
        <w:t xml:space="preserve">there’s no strong evidence to support that right now. There are, however, indications that the surprisingly hostile environment suppressing storm development in the Tropical Atlantic for the past several weeks will become less unfavorable in about 10 </w:t>
      </w:r>
      <w:r w:rsidR="009A2556" w:rsidRPr="00125398">
        <w:rPr>
          <w:rFonts w:asciiTheme="majorHAnsi" w:hAnsiTheme="majorHAnsi" w:cstheme="majorHAnsi"/>
          <w:b/>
          <w:sz w:val="36"/>
          <w:szCs w:val="36"/>
        </w:rPr>
        <w:lastRenderedPageBreak/>
        <w:t>days. </w:t>
      </w:r>
      <w:r w:rsidR="00501936" w:rsidRPr="00125398">
        <w:rPr>
          <w:rFonts w:asciiTheme="majorHAnsi" w:hAnsiTheme="majorHAnsi" w:cstheme="majorHAnsi"/>
          <w:b/>
          <w:sz w:val="36"/>
          <w:szCs w:val="36"/>
        </w:rPr>
        <w:t>M</w:t>
      </w:r>
      <w:r w:rsidR="009A2556" w:rsidRPr="00125398">
        <w:rPr>
          <w:rFonts w:asciiTheme="majorHAnsi" w:hAnsiTheme="majorHAnsi" w:cstheme="majorHAnsi"/>
          <w:b/>
          <w:sz w:val="36"/>
          <w:szCs w:val="36"/>
        </w:rPr>
        <w:t>odels are indicating that the dry air intrusions may tail off as well beyond the 15th. That could indicate better chances of a strong hurricane or two in late September, as there are plenty of historical major hurricanes in late September. Not all, but most curve north into the open Atlantic.</w:t>
      </w:r>
    </w:p>
    <w:p w14:paraId="67D8A522" w14:textId="77777777" w:rsidR="00E374E1" w:rsidRPr="00125398" w:rsidRDefault="00E374E1" w:rsidP="009A2556">
      <w:pPr>
        <w:jc w:val="both"/>
        <w:rPr>
          <w:rFonts w:asciiTheme="majorHAnsi" w:hAnsiTheme="majorHAnsi" w:cstheme="majorHAnsi"/>
          <w:b/>
          <w:sz w:val="36"/>
          <w:szCs w:val="36"/>
        </w:rPr>
      </w:pPr>
    </w:p>
    <w:p w14:paraId="34DF0D64" w14:textId="1CE34BB1" w:rsidR="00E374E1" w:rsidRPr="00125398" w:rsidRDefault="00E374E1" w:rsidP="009A2556">
      <w:pPr>
        <w:jc w:val="both"/>
        <w:rPr>
          <w:rFonts w:asciiTheme="majorHAnsi" w:hAnsiTheme="majorHAnsi" w:cstheme="majorHAnsi"/>
          <w:b/>
          <w:sz w:val="36"/>
          <w:szCs w:val="36"/>
        </w:rPr>
      </w:pPr>
      <w:r w:rsidRPr="00125398">
        <w:rPr>
          <w:rFonts w:asciiTheme="majorHAnsi" w:hAnsiTheme="majorHAnsi" w:cstheme="majorHAnsi"/>
          <w:b/>
          <w:sz w:val="36"/>
          <w:szCs w:val="36"/>
        </w:rPr>
        <w:t xml:space="preserve">That said, </w:t>
      </w:r>
      <w:r w:rsidR="002B0DC6">
        <w:rPr>
          <w:rFonts w:asciiTheme="majorHAnsi" w:hAnsiTheme="majorHAnsi" w:cstheme="majorHAnsi"/>
          <w:b/>
          <w:sz w:val="36"/>
          <w:szCs w:val="36"/>
        </w:rPr>
        <w:t xml:space="preserve">Holtby noted that </w:t>
      </w:r>
      <w:r w:rsidRPr="00125398">
        <w:rPr>
          <w:rFonts w:asciiTheme="majorHAnsi" w:hAnsiTheme="majorHAnsi" w:cstheme="majorHAnsi"/>
          <w:b/>
          <w:sz w:val="36"/>
          <w:szCs w:val="36"/>
        </w:rPr>
        <w:t xml:space="preserve">there’s still a long time to go. The rules of what makes for an active hurricane season may have been abruptly swapped out in 2024, but the strongest historical predictor, ocean temperatures, continues to signal that the hurricane season will more than likely flip to being active at some point. In the meantime, </w:t>
      </w:r>
      <w:r w:rsidR="002B0DC6">
        <w:rPr>
          <w:rFonts w:asciiTheme="majorHAnsi" w:hAnsiTheme="majorHAnsi" w:cstheme="majorHAnsi"/>
          <w:b/>
          <w:sz w:val="36"/>
          <w:szCs w:val="36"/>
        </w:rPr>
        <w:t xml:space="preserve">he wanted everyone to </w:t>
      </w:r>
      <w:r w:rsidR="00501936" w:rsidRPr="00125398">
        <w:rPr>
          <w:rFonts w:asciiTheme="majorHAnsi" w:hAnsiTheme="majorHAnsi" w:cstheme="majorHAnsi"/>
          <w:b/>
          <w:sz w:val="36"/>
          <w:szCs w:val="36"/>
        </w:rPr>
        <w:t>stay vigilant</w:t>
      </w:r>
      <w:r w:rsidR="00CB2873" w:rsidRPr="00125398">
        <w:rPr>
          <w:rFonts w:asciiTheme="majorHAnsi" w:hAnsiTheme="majorHAnsi" w:cstheme="majorHAnsi"/>
          <w:b/>
          <w:sz w:val="36"/>
          <w:szCs w:val="36"/>
        </w:rPr>
        <w:t xml:space="preserve"> and be prepared</w:t>
      </w:r>
      <w:r w:rsidR="00501936" w:rsidRPr="00125398">
        <w:rPr>
          <w:rFonts w:asciiTheme="majorHAnsi" w:hAnsiTheme="majorHAnsi" w:cstheme="majorHAnsi"/>
          <w:b/>
          <w:sz w:val="36"/>
          <w:szCs w:val="36"/>
        </w:rPr>
        <w:t>.</w:t>
      </w:r>
    </w:p>
    <w:p w14:paraId="11C29676" w14:textId="4C4398DB" w:rsidR="007644B2" w:rsidRPr="00125398" w:rsidRDefault="007644B2" w:rsidP="00FC7B15">
      <w:pPr>
        <w:jc w:val="both"/>
        <w:rPr>
          <w:rFonts w:asciiTheme="majorHAnsi" w:hAnsiTheme="majorHAnsi" w:cstheme="majorHAnsi"/>
          <w:b/>
          <w:bCs/>
          <w:color w:val="000000"/>
          <w:sz w:val="36"/>
          <w:szCs w:val="36"/>
          <w:shd w:val="clear" w:color="auto" w:fill="FFFFFF"/>
        </w:rPr>
      </w:pPr>
    </w:p>
    <w:p w14:paraId="61A56D91" w14:textId="1B178877" w:rsidR="00977DF7" w:rsidRPr="00125398" w:rsidRDefault="00125DE3" w:rsidP="00FC7B15">
      <w:pPr>
        <w:jc w:val="both"/>
        <w:rPr>
          <w:rFonts w:asciiTheme="majorHAnsi" w:hAnsiTheme="majorHAnsi" w:cstheme="majorHAnsi"/>
          <w:b/>
          <w:bCs/>
          <w:color w:val="000000"/>
          <w:sz w:val="36"/>
          <w:szCs w:val="36"/>
          <w:shd w:val="clear" w:color="auto" w:fill="FFFFFF"/>
        </w:rPr>
      </w:pPr>
      <w:r w:rsidRPr="00125398">
        <w:rPr>
          <w:rFonts w:asciiTheme="majorHAnsi" w:hAnsiTheme="majorHAnsi" w:cstheme="majorHAnsi"/>
          <w:b/>
          <w:bCs/>
          <w:color w:val="000000"/>
          <w:sz w:val="36"/>
          <w:szCs w:val="36"/>
          <w:u w:val="single"/>
          <w:shd w:val="clear" w:color="auto" w:fill="FFFFFF"/>
        </w:rPr>
        <w:t xml:space="preserve">Hitting </w:t>
      </w:r>
      <w:r w:rsidR="007644B2" w:rsidRPr="00125398">
        <w:rPr>
          <w:rFonts w:asciiTheme="majorHAnsi" w:hAnsiTheme="majorHAnsi" w:cstheme="majorHAnsi"/>
          <w:b/>
          <w:bCs/>
          <w:color w:val="000000"/>
          <w:sz w:val="36"/>
          <w:szCs w:val="36"/>
          <w:u w:val="single"/>
          <w:shd w:val="clear" w:color="auto" w:fill="FFFFFF"/>
        </w:rPr>
        <w:t>Update I</w:t>
      </w:r>
      <w:r w:rsidRPr="00125398">
        <w:rPr>
          <w:rFonts w:asciiTheme="majorHAnsi" w:hAnsiTheme="majorHAnsi" w:cstheme="majorHAnsi"/>
          <w:b/>
          <w:bCs/>
          <w:color w:val="000000"/>
          <w:sz w:val="36"/>
          <w:szCs w:val="36"/>
          <w:u w:val="single"/>
          <w:shd w:val="clear" w:color="auto" w:fill="FFFFFF"/>
        </w:rPr>
        <w:t xml:space="preserve">tem 2 </w:t>
      </w:r>
      <w:r w:rsidRPr="00125398">
        <w:rPr>
          <w:rFonts w:asciiTheme="majorHAnsi" w:hAnsiTheme="majorHAnsi" w:cstheme="majorHAnsi"/>
          <w:b/>
          <w:bCs/>
          <w:color w:val="000000"/>
          <w:sz w:val="36"/>
          <w:szCs w:val="36"/>
          <w:shd w:val="clear" w:color="auto" w:fill="FFFFFF"/>
        </w:rPr>
        <w:t>on our agenda</w:t>
      </w:r>
      <w:r w:rsidR="002B0DC6">
        <w:rPr>
          <w:rFonts w:asciiTheme="majorHAnsi" w:hAnsiTheme="majorHAnsi" w:cstheme="majorHAnsi"/>
          <w:b/>
          <w:bCs/>
          <w:color w:val="000000"/>
          <w:sz w:val="36"/>
          <w:szCs w:val="36"/>
          <w:shd w:val="clear" w:color="auto" w:fill="FFFFFF"/>
        </w:rPr>
        <w:t xml:space="preserve"> – Holtby noted that the Command Team </w:t>
      </w:r>
      <w:r w:rsidR="00401A2F" w:rsidRPr="00125398">
        <w:rPr>
          <w:rFonts w:asciiTheme="majorHAnsi" w:hAnsiTheme="majorHAnsi" w:cstheme="majorHAnsi"/>
          <w:b/>
          <w:bCs/>
          <w:color w:val="000000"/>
          <w:sz w:val="36"/>
          <w:szCs w:val="36"/>
          <w:shd w:val="clear" w:color="auto" w:fill="FFFFFF"/>
        </w:rPr>
        <w:t xml:space="preserve">met with the new General Manager Scott </w:t>
      </w:r>
      <w:proofErr w:type="spellStart"/>
      <w:r w:rsidR="00401A2F" w:rsidRPr="00125398">
        <w:rPr>
          <w:rFonts w:asciiTheme="majorHAnsi" w:hAnsiTheme="majorHAnsi" w:cstheme="majorHAnsi"/>
          <w:b/>
          <w:bCs/>
          <w:color w:val="000000"/>
          <w:sz w:val="36"/>
          <w:szCs w:val="36"/>
          <w:shd w:val="clear" w:color="auto" w:fill="FFFFFF"/>
        </w:rPr>
        <w:t>Schlemmel</w:t>
      </w:r>
      <w:proofErr w:type="spellEnd"/>
      <w:r w:rsidR="00401A2F" w:rsidRPr="00125398">
        <w:rPr>
          <w:rFonts w:asciiTheme="majorHAnsi" w:hAnsiTheme="majorHAnsi" w:cstheme="majorHAnsi"/>
          <w:b/>
          <w:bCs/>
          <w:color w:val="000000"/>
          <w:sz w:val="36"/>
          <w:szCs w:val="36"/>
          <w:shd w:val="clear" w:color="auto" w:fill="FFFFFF"/>
        </w:rPr>
        <w:t xml:space="preserve"> today just prior to this meeting.  </w:t>
      </w:r>
      <w:r w:rsidR="002B0DC6">
        <w:rPr>
          <w:rFonts w:asciiTheme="majorHAnsi" w:hAnsiTheme="majorHAnsi" w:cstheme="majorHAnsi"/>
          <w:b/>
          <w:bCs/>
          <w:color w:val="000000"/>
          <w:sz w:val="36"/>
          <w:szCs w:val="36"/>
          <w:shd w:val="clear" w:color="auto" w:fill="FFFFFF"/>
        </w:rPr>
        <w:t>The team provide</w:t>
      </w:r>
      <w:r w:rsidR="00885C0C">
        <w:rPr>
          <w:rFonts w:asciiTheme="majorHAnsi" w:hAnsiTheme="majorHAnsi" w:cstheme="majorHAnsi"/>
          <w:b/>
          <w:bCs/>
          <w:color w:val="000000"/>
          <w:sz w:val="36"/>
          <w:szCs w:val="36"/>
          <w:shd w:val="clear" w:color="auto" w:fill="FFFFFF"/>
        </w:rPr>
        <w:t>d</w:t>
      </w:r>
      <w:r w:rsidR="002B0DC6">
        <w:rPr>
          <w:rFonts w:asciiTheme="majorHAnsi" w:hAnsiTheme="majorHAnsi" w:cstheme="majorHAnsi"/>
          <w:b/>
          <w:bCs/>
          <w:color w:val="000000"/>
          <w:sz w:val="36"/>
          <w:szCs w:val="36"/>
          <w:shd w:val="clear" w:color="auto" w:fill="FFFFFF"/>
        </w:rPr>
        <w:t xml:space="preserve"> him with a copy of our Operational Plan and w</w:t>
      </w:r>
      <w:r w:rsidR="00401A2F" w:rsidRPr="00125398">
        <w:rPr>
          <w:rFonts w:asciiTheme="majorHAnsi" w:hAnsiTheme="majorHAnsi" w:cstheme="majorHAnsi"/>
          <w:b/>
          <w:bCs/>
          <w:color w:val="000000"/>
          <w:sz w:val="36"/>
          <w:szCs w:val="36"/>
          <w:shd w:val="clear" w:color="auto" w:fill="FFFFFF"/>
        </w:rPr>
        <w:t xml:space="preserve">e went over communication and </w:t>
      </w:r>
      <w:r w:rsidR="002B0DC6">
        <w:rPr>
          <w:rFonts w:asciiTheme="majorHAnsi" w:hAnsiTheme="majorHAnsi" w:cstheme="majorHAnsi"/>
          <w:b/>
          <w:bCs/>
          <w:color w:val="000000"/>
          <w:sz w:val="36"/>
          <w:szCs w:val="36"/>
          <w:shd w:val="clear" w:color="auto" w:fill="FFFFFF"/>
        </w:rPr>
        <w:t xml:space="preserve">other </w:t>
      </w:r>
      <w:r w:rsidR="00401A2F" w:rsidRPr="00125398">
        <w:rPr>
          <w:rFonts w:asciiTheme="majorHAnsi" w:hAnsiTheme="majorHAnsi" w:cstheme="majorHAnsi"/>
          <w:b/>
          <w:bCs/>
          <w:color w:val="000000"/>
          <w:sz w:val="36"/>
          <w:szCs w:val="36"/>
          <w:shd w:val="clear" w:color="auto" w:fill="FFFFFF"/>
        </w:rPr>
        <w:t xml:space="preserve">protocols in the event of a storm event at GP.  </w:t>
      </w:r>
      <w:r w:rsidR="002B0DC6">
        <w:rPr>
          <w:rFonts w:asciiTheme="majorHAnsi" w:hAnsiTheme="majorHAnsi" w:cstheme="majorHAnsi"/>
          <w:b/>
          <w:bCs/>
          <w:color w:val="000000"/>
          <w:sz w:val="36"/>
          <w:szCs w:val="36"/>
          <w:shd w:val="clear" w:color="auto" w:fill="FFFFFF"/>
        </w:rPr>
        <w:t>We discussed being able to send out timely storm notifications, and that may be something we need residents to opt in or out of given privacy concerns.</w:t>
      </w:r>
      <w:r w:rsidR="00401A2F" w:rsidRPr="00125398">
        <w:rPr>
          <w:rFonts w:asciiTheme="majorHAnsi" w:hAnsiTheme="majorHAnsi" w:cstheme="majorHAnsi"/>
          <w:b/>
          <w:bCs/>
          <w:color w:val="000000"/>
          <w:sz w:val="36"/>
          <w:szCs w:val="36"/>
          <w:shd w:val="clear" w:color="auto" w:fill="FFFFFF"/>
        </w:rPr>
        <w:t xml:space="preserve"> </w:t>
      </w:r>
      <w:r w:rsidR="00424754">
        <w:rPr>
          <w:rFonts w:asciiTheme="majorHAnsi" w:hAnsiTheme="majorHAnsi" w:cstheme="majorHAnsi"/>
          <w:b/>
          <w:bCs/>
          <w:color w:val="000000"/>
          <w:sz w:val="36"/>
          <w:szCs w:val="36"/>
          <w:shd w:val="clear" w:color="auto" w:fill="FFFFFF"/>
        </w:rPr>
        <w:t xml:space="preserve">Overall, the meeting was productive, and we will need to ensure that we interface </w:t>
      </w:r>
      <w:r w:rsidR="00885C0C">
        <w:rPr>
          <w:rFonts w:asciiTheme="majorHAnsi" w:hAnsiTheme="majorHAnsi" w:cstheme="majorHAnsi"/>
          <w:b/>
          <w:bCs/>
          <w:color w:val="000000"/>
          <w:sz w:val="36"/>
          <w:szCs w:val="36"/>
          <w:shd w:val="clear" w:color="auto" w:fill="FFFFFF"/>
        </w:rPr>
        <w:t xml:space="preserve">closely </w:t>
      </w:r>
      <w:r w:rsidR="00424754">
        <w:rPr>
          <w:rFonts w:asciiTheme="majorHAnsi" w:hAnsiTheme="majorHAnsi" w:cstheme="majorHAnsi"/>
          <w:b/>
          <w:bCs/>
          <w:color w:val="000000"/>
          <w:sz w:val="36"/>
          <w:szCs w:val="36"/>
          <w:shd w:val="clear" w:color="auto" w:fill="FFFFFF"/>
        </w:rPr>
        <w:t xml:space="preserve">with KW </w:t>
      </w:r>
      <w:r w:rsidR="00885C0C">
        <w:rPr>
          <w:rFonts w:asciiTheme="majorHAnsi" w:hAnsiTheme="majorHAnsi" w:cstheme="majorHAnsi"/>
          <w:b/>
          <w:bCs/>
          <w:color w:val="000000"/>
          <w:sz w:val="36"/>
          <w:szCs w:val="36"/>
          <w:shd w:val="clear" w:color="auto" w:fill="FFFFFF"/>
        </w:rPr>
        <w:t xml:space="preserve">and the BOD </w:t>
      </w:r>
      <w:r w:rsidR="00424754">
        <w:rPr>
          <w:rFonts w:asciiTheme="majorHAnsi" w:hAnsiTheme="majorHAnsi" w:cstheme="majorHAnsi"/>
          <w:b/>
          <w:bCs/>
          <w:color w:val="000000"/>
          <w:sz w:val="36"/>
          <w:szCs w:val="36"/>
          <w:shd w:val="clear" w:color="auto" w:fill="FFFFFF"/>
        </w:rPr>
        <w:t>closely as storm events approach.</w:t>
      </w:r>
    </w:p>
    <w:p w14:paraId="4D598A65" w14:textId="77777777" w:rsidR="008E2571" w:rsidRPr="00125398" w:rsidRDefault="008E2571" w:rsidP="00821795">
      <w:pPr>
        <w:jc w:val="both"/>
        <w:rPr>
          <w:rFonts w:asciiTheme="majorHAnsi" w:hAnsiTheme="majorHAnsi" w:cstheme="majorHAnsi"/>
          <w:b/>
          <w:sz w:val="36"/>
          <w:szCs w:val="36"/>
          <w:u w:val="single"/>
        </w:rPr>
      </w:pPr>
    </w:p>
    <w:p w14:paraId="5ADB2AB6" w14:textId="1213A5E6" w:rsidR="00445076" w:rsidRPr="00125398" w:rsidRDefault="00727147" w:rsidP="00401A2F">
      <w:pPr>
        <w:jc w:val="both"/>
        <w:rPr>
          <w:rFonts w:asciiTheme="majorHAnsi" w:hAnsiTheme="majorHAnsi" w:cstheme="majorHAnsi"/>
          <w:b/>
          <w:sz w:val="36"/>
          <w:szCs w:val="36"/>
        </w:rPr>
      </w:pPr>
      <w:r w:rsidRPr="00125398">
        <w:rPr>
          <w:rFonts w:asciiTheme="majorHAnsi" w:hAnsiTheme="majorHAnsi" w:cstheme="majorHAnsi"/>
          <w:b/>
          <w:sz w:val="36"/>
          <w:szCs w:val="36"/>
          <w:u w:val="single"/>
        </w:rPr>
        <w:t xml:space="preserve">The </w:t>
      </w:r>
      <w:r w:rsidR="007644B2" w:rsidRPr="00125398">
        <w:rPr>
          <w:rFonts w:asciiTheme="majorHAnsi" w:hAnsiTheme="majorHAnsi" w:cstheme="majorHAnsi"/>
          <w:b/>
          <w:sz w:val="36"/>
          <w:szCs w:val="36"/>
          <w:u w:val="single"/>
        </w:rPr>
        <w:t xml:space="preserve">third </w:t>
      </w:r>
      <w:r w:rsidR="006C1F36" w:rsidRPr="00125398">
        <w:rPr>
          <w:rFonts w:asciiTheme="majorHAnsi" w:hAnsiTheme="majorHAnsi" w:cstheme="majorHAnsi"/>
          <w:b/>
          <w:sz w:val="36"/>
          <w:szCs w:val="36"/>
          <w:u w:val="single"/>
        </w:rPr>
        <w:t>U</w:t>
      </w:r>
      <w:r w:rsidRPr="00125398">
        <w:rPr>
          <w:rFonts w:asciiTheme="majorHAnsi" w:hAnsiTheme="majorHAnsi" w:cstheme="majorHAnsi"/>
          <w:b/>
          <w:sz w:val="36"/>
          <w:szCs w:val="36"/>
          <w:u w:val="single"/>
        </w:rPr>
        <w:t xml:space="preserve">pdate </w:t>
      </w:r>
      <w:r w:rsidR="008A399D" w:rsidRPr="00125398">
        <w:rPr>
          <w:rFonts w:asciiTheme="majorHAnsi" w:hAnsiTheme="majorHAnsi" w:cstheme="majorHAnsi"/>
          <w:b/>
          <w:sz w:val="36"/>
          <w:szCs w:val="36"/>
          <w:u w:val="single"/>
        </w:rPr>
        <w:t>I</w:t>
      </w:r>
      <w:r w:rsidRPr="00125398">
        <w:rPr>
          <w:rFonts w:asciiTheme="majorHAnsi" w:hAnsiTheme="majorHAnsi" w:cstheme="majorHAnsi"/>
          <w:b/>
          <w:sz w:val="36"/>
          <w:szCs w:val="36"/>
          <w:u w:val="single"/>
        </w:rPr>
        <w:t>tem</w:t>
      </w:r>
      <w:r w:rsidRPr="00125398">
        <w:rPr>
          <w:rFonts w:asciiTheme="majorHAnsi" w:hAnsiTheme="majorHAnsi" w:cstheme="majorHAnsi"/>
          <w:b/>
          <w:sz w:val="36"/>
          <w:szCs w:val="36"/>
        </w:rPr>
        <w:t xml:space="preserve"> </w:t>
      </w:r>
      <w:r w:rsidR="00401A2F" w:rsidRPr="00125398">
        <w:rPr>
          <w:rFonts w:asciiTheme="majorHAnsi" w:hAnsiTheme="majorHAnsi" w:cstheme="majorHAnsi"/>
          <w:b/>
          <w:sz w:val="36"/>
          <w:szCs w:val="36"/>
        </w:rPr>
        <w:t xml:space="preserve">on our agenda </w:t>
      </w:r>
      <w:r w:rsidR="00885C0C">
        <w:rPr>
          <w:rFonts w:asciiTheme="majorHAnsi" w:hAnsiTheme="majorHAnsi" w:cstheme="majorHAnsi"/>
          <w:b/>
          <w:sz w:val="36"/>
          <w:szCs w:val="36"/>
        </w:rPr>
        <w:t>wa</w:t>
      </w:r>
      <w:r w:rsidR="00401A2F" w:rsidRPr="00125398">
        <w:rPr>
          <w:rFonts w:asciiTheme="majorHAnsi" w:hAnsiTheme="majorHAnsi" w:cstheme="majorHAnsi"/>
          <w:b/>
          <w:sz w:val="36"/>
          <w:szCs w:val="36"/>
        </w:rPr>
        <w:t xml:space="preserve">s drones. </w:t>
      </w:r>
      <w:r w:rsidR="00885C0C">
        <w:rPr>
          <w:rFonts w:asciiTheme="majorHAnsi" w:hAnsiTheme="majorHAnsi" w:cstheme="majorHAnsi"/>
          <w:b/>
          <w:sz w:val="36"/>
          <w:szCs w:val="36"/>
        </w:rPr>
        <w:t xml:space="preserve">Holtby recently had a drone discussion with a home inspector, who advised that he </w:t>
      </w:r>
      <w:r w:rsidR="00445076" w:rsidRPr="00125398">
        <w:rPr>
          <w:rFonts w:asciiTheme="majorHAnsi" w:hAnsiTheme="majorHAnsi" w:cstheme="majorHAnsi"/>
          <w:b/>
          <w:sz w:val="36"/>
          <w:szCs w:val="36"/>
        </w:rPr>
        <w:t xml:space="preserve">uses his drone license for search &amp; rescue, and damage assessment down in Port Charlotte. He mentioned </w:t>
      </w:r>
      <w:r w:rsidR="00885C0C">
        <w:rPr>
          <w:rFonts w:asciiTheme="majorHAnsi" w:hAnsiTheme="majorHAnsi" w:cstheme="majorHAnsi"/>
          <w:b/>
          <w:sz w:val="36"/>
          <w:szCs w:val="36"/>
        </w:rPr>
        <w:t xml:space="preserve">that </w:t>
      </w:r>
      <w:r w:rsidR="00885C0C">
        <w:rPr>
          <w:rFonts w:asciiTheme="majorHAnsi" w:hAnsiTheme="majorHAnsi" w:cstheme="majorHAnsi"/>
          <w:b/>
          <w:sz w:val="36"/>
          <w:szCs w:val="36"/>
        </w:rPr>
        <w:lastRenderedPageBreak/>
        <w:t xml:space="preserve">drone </w:t>
      </w:r>
      <w:r w:rsidR="00445076" w:rsidRPr="00125398">
        <w:rPr>
          <w:rFonts w:asciiTheme="majorHAnsi" w:hAnsiTheme="majorHAnsi" w:cstheme="majorHAnsi"/>
          <w:b/>
          <w:sz w:val="36"/>
          <w:szCs w:val="36"/>
        </w:rPr>
        <w:t>prices continue to drop and drone capabilities continue to improve.</w:t>
      </w:r>
    </w:p>
    <w:p w14:paraId="68FE93F5" w14:textId="77777777" w:rsidR="00445076" w:rsidRPr="00125398" w:rsidRDefault="00445076" w:rsidP="00401A2F">
      <w:pPr>
        <w:jc w:val="both"/>
        <w:rPr>
          <w:rFonts w:asciiTheme="majorHAnsi" w:hAnsiTheme="majorHAnsi" w:cstheme="majorHAnsi"/>
          <w:b/>
          <w:sz w:val="36"/>
          <w:szCs w:val="36"/>
        </w:rPr>
      </w:pPr>
    </w:p>
    <w:p w14:paraId="443BB7D3" w14:textId="1015C268" w:rsidR="00401A2F" w:rsidRPr="00125398" w:rsidRDefault="00885C0C" w:rsidP="00401A2F">
      <w:pPr>
        <w:jc w:val="both"/>
        <w:rPr>
          <w:rFonts w:asciiTheme="majorHAnsi" w:hAnsiTheme="majorHAnsi" w:cstheme="majorHAnsi"/>
          <w:b/>
          <w:sz w:val="36"/>
          <w:szCs w:val="36"/>
        </w:rPr>
      </w:pPr>
      <w:r>
        <w:rPr>
          <w:rFonts w:asciiTheme="majorHAnsi" w:hAnsiTheme="majorHAnsi" w:cstheme="majorHAnsi"/>
          <w:b/>
          <w:sz w:val="36"/>
          <w:szCs w:val="36"/>
        </w:rPr>
        <w:t xml:space="preserve">Holtby advised that he </w:t>
      </w:r>
      <w:r w:rsidR="00401A2F" w:rsidRPr="00125398">
        <w:rPr>
          <w:rFonts w:asciiTheme="majorHAnsi" w:hAnsiTheme="majorHAnsi" w:cstheme="majorHAnsi"/>
          <w:b/>
          <w:sz w:val="36"/>
          <w:szCs w:val="36"/>
        </w:rPr>
        <w:t xml:space="preserve">would like to look closely at CERT drone use in the aftermath of flooding or storms given how difficult it was to have the team deploy after Ian. It </w:t>
      </w:r>
      <w:r>
        <w:rPr>
          <w:rFonts w:asciiTheme="majorHAnsi" w:hAnsiTheme="majorHAnsi" w:cstheme="majorHAnsi"/>
          <w:b/>
          <w:sz w:val="36"/>
          <w:szCs w:val="36"/>
        </w:rPr>
        <w:t>was his</w:t>
      </w:r>
      <w:r w:rsidR="00401A2F" w:rsidRPr="00125398">
        <w:rPr>
          <w:rFonts w:asciiTheme="majorHAnsi" w:hAnsiTheme="majorHAnsi" w:cstheme="majorHAnsi"/>
          <w:b/>
          <w:sz w:val="36"/>
          <w:szCs w:val="36"/>
        </w:rPr>
        <w:t> belief that CERT groups are ideal for drone programs. When first responders respond they are busy doing other duties unless you have a department that has dedicated drone pilots and that is all they do. CERT members can fill that role without distraction. The big issue appears to be liability</w:t>
      </w:r>
      <w:r>
        <w:rPr>
          <w:rFonts w:asciiTheme="majorHAnsi" w:hAnsiTheme="majorHAnsi" w:cstheme="majorHAnsi"/>
          <w:b/>
          <w:sz w:val="36"/>
          <w:szCs w:val="36"/>
        </w:rPr>
        <w:t xml:space="preserve"> (and the fact that drones are currently prohibited in GP)</w:t>
      </w:r>
      <w:r w:rsidR="00401A2F" w:rsidRPr="00125398">
        <w:rPr>
          <w:rFonts w:asciiTheme="majorHAnsi" w:hAnsiTheme="majorHAnsi" w:cstheme="majorHAnsi"/>
          <w:b/>
          <w:sz w:val="36"/>
          <w:szCs w:val="36"/>
        </w:rPr>
        <w:t xml:space="preserve">, as drone use falls outside of normal CERT training - although </w:t>
      </w:r>
      <w:r>
        <w:rPr>
          <w:rFonts w:asciiTheme="majorHAnsi" w:hAnsiTheme="majorHAnsi" w:cstheme="majorHAnsi"/>
          <w:b/>
          <w:sz w:val="36"/>
          <w:szCs w:val="36"/>
        </w:rPr>
        <w:t xml:space="preserve">Holtby noted that </w:t>
      </w:r>
      <w:r w:rsidR="00401A2F" w:rsidRPr="00125398">
        <w:rPr>
          <w:rFonts w:asciiTheme="majorHAnsi" w:hAnsiTheme="majorHAnsi" w:cstheme="majorHAnsi"/>
          <w:b/>
          <w:sz w:val="36"/>
          <w:szCs w:val="36"/>
        </w:rPr>
        <w:t>drones are now referenced extensively on FEMA's web-site.</w:t>
      </w:r>
    </w:p>
    <w:p w14:paraId="61D3AADD" w14:textId="77777777" w:rsidR="000740CD" w:rsidRPr="00125398" w:rsidRDefault="000740CD" w:rsidP="00401A2F">
      <w:pPr>
        <w:jc w:val="both"/>
        <w:rPr>
          <w:rFonts w:asciiTheme="majorHAnsi" w:hAnsiTheme="majorHAnsi" w:cstheme="majorHAnsi"/>
          <w:b/>
          <w:sz w:val="36"/>
          <w:szCs w:val="36"/>
        </w:rPr>
      </w:pPr>
    </w:p>
    <w:p w14:paraId="58AB1C4E" w14:textId="0AD6D57F" w:rsidR="00AE6CF8" w:rsidRPr="00125398" w:rsidRDefault="00885C0C" w:rsidP="00401A2F">
      <w:pPr>
        <w:jc w:val="both"/>
        <w:rPr>
          <w:rFonts w:asciiTheme="majorHAnsi" w:hAnsiTheme="majorHAnsi" w:cstheme="majorHAnsi"/>
          <w:b/>
          <w:sz w:val="36"/>
          <w:szCs w:val="36"/>
        </w:rPr>
      </w:pPr>
      <w:r>
        <w:rPr>
          <w:rFonts w:asciiTheme="majorHAnsi" w:hAnsiTheme="majorHAnsi" w:cstheme="majorHAnsi"/>
          <w:b/>
          <w:sz w:val="36"/>
          <w:szCs w:val="36"/>
        </w:rPr>
        <w:t xml:space="preserve">Holtby advised that there </w:t>
      </w:r>
      <w:r w:rsidR="00401A2F" w:rsidRPr="00125398">
        <w:rPr>
          <w:rFonts w:asciiTheme="majorHAnsi" w:hAnsiTheme="majorHAnsi" w:cstheme="majorHAnsi"/>
          <w:b/>
          <w:sz w:val="36"/>
          <w:szCs w:val="36"/>
        </w:rPr>
        <w:t>are a number of CERTs around the country that use drones, and some of the drones appear ideal for CERT programs</w:t>
      </w:r>
      <w:r>
        <w:rPr>
          <w:rFonts w:asciiTheme="majorHAnsi" w:hAnsiTheme="majorHAnsi" w:cstheme="majorHAnsi"/>
          <w:b/>
          <w:sz w:val="36"/>
          <w:szCs w:val="36"/>
        </w:rPr>
        <w:t xml:space="preserve">, including some designed primarily </w:t>
      </w:r>
      <w:r w:rsidR="00401A2F" w:rsidRPr="00125398">
        <w:rPr>
          <w:rFonts w:asciiTheme="majorHAnsi" w:hAnsiTheme="majorHAnsi" w:cstheme="majorHAnsi"/>
          <w:b/>
          <w:sz w:val="36"/>
          <w:szCs w:val="36"/>
        </w:rPr>
        <w:t xml:space="preserve">for Police, Fire and SAR. </w:t>
      </w:r>
      <w:r>
        <w:rPr>
          <w:rFonts w:asciiTheme="majorHAnsi" w:hAnsiTheme="majorHAnsi" w:cstheme="majorHAnsi"/>
          <w:b/>
          <w:sz w:val="36"/>
          <w:szCs w:val="36"/>
        </w:rPr>
        <w:t>They are</w:t>
      </w:r>
      <w:r w:rsidR="00401A2F" w:rsidRPr="00125398">
        <w:rPr>
          <w:rFonts w:asciiTheme="majorHAnsi" w:hAnsiTheme="majorHAnsi" w:cstheme="majorHAnsi"/>
          <w:b/>
          <w:sz w:val="36"/>
          <w:szCs w:val="36"/>
        </w:rPr>
        <w:t xml:space="preserve"> lightweight</w:t>
      </w:r>
      <w:r>
        <w:rPr>
          <w:rFonts w:asciiTheme="majorHAnsi" w:hAnsiTheme="majorHAnsi" w:cstheme="majorHAnsi"/>
          <w:b/>
          <w:sz w:val="36"/>
          <w:szCs w:val="36"/>
        </w:rPr>
        <w:t xml:space="preserve"> and</w:t>
      </w:r>
      <w:r w:rsidR="00401A2F" w:rsidRPr="00125398">
        <w:rPr>
          <w:rFonts w:asciiTheme="majorHAnsi" w:hAnsiTheme="majorHAnsi" w:cstheme="majorHAnsi"/>
          <w:b/>
          <w:sz w:val="36"/>
          <w:szCs w:val="36"/>
        </w:rPr>
        <w:t xml:space="preserve"> compact UAS with </w:t>
      </w:r>
      <w:proofErr w:type="gramStart"/>
      <w:r w:rsidR="00401A2F" w:rsidRPr="00125398">
        <w:rPr>
          <w:rFonts w:asciiTheme="majorHAnsi" w:hAnsiTheme="majorHAnsi" w:cstheme="majorHAnsi"/>
          <w:b/>
          <w:sz w:val="36"/>
          <w:szCs w:val="36"/>
        </w:rPr>
        <w:t>28-30</w:t>
      </w:r>
      <w:r>
        <w:rPr>
          <w:rFonts w:asciiTheme="majorHAnsi" w:hAnsiTheme="majorHAnsi" w:cstheme="majorHAnsi"/>
          <w:b/>
          <w:sz w:val="36"/>
          <w:szCs w:val="36"/>
        </w:rPr>
        <w:t xml:space="preserve"> </w:t>
      </w:r>
      <w:r w:rsidR="00401A2F" w:rsidRPr="00125398">
        <w:rPr>
          <w:rFonts w:asciiTheme="majorHAnsi" w:hAnsiTheme="majorHAnsi" w:cstheme="majorHAnsi"/>
          <w:b/>
          <w:sz w:val="36"/>
          <w:szCs w:val="36"/>
        </w:rPr>
        <w:t>minute</w:t>
      </w:r>
      <w:proofErr w:type="gramEnd"/>
      <w:r w:rsidR="00401A2F" w:rsidRPr="00125398">
        <w:rPr>
          <w:rFonts w:asciiTheme="majorHAnsi" w:hAnsiTheme="majorHAnsi" w:cstheme="majorHAnsi"/>
          <w:b/>
          <w:sz w:val="36"/>
          <w:szCs w:val="36"/>
        </w:rPr>
        <w:t xml:space="preserve"> flight time</w:t>
      </w:r>
      <w:r>
        <w:rPr>
          <w:rFonts w:asciiTheme="majorHAnsi" w:hAnsiTheme="majorHAnsi" w:cstheme="majorHAnsi"/>
          <w:b/>
          <w:sz w:val="36"/>
          <w:szCs w:val="36"/>
        </w:rPr>
        <w:t>s with</w:t>
      </w:r>
      <w:r w:rsidR="00401A2F" w:rsidRPr="00125398">
        <w:rPr>
          <w:rFonts w:asciiTheme="majorHAnsi" w:hAnsiTheme="majorHAnsi" w:cstheme="majorHAnsi"/>
          <w:b/>
          <w:sz w:val="36"/>
          <w:szCs w:val="36"/>
        </w:rPr>
        <w:t xml:space="preserve"> DUAL cameras (Visual and Infrared) which </w:t>
      </w:r>
      <w:r>
        <w:rPr>
          <w:rFonts w:asciiTheme="majorHAnsi" w:hAnsiTheme="majorHAnsi" w:cstheme="majorHAnsi"/>
          <w:b/>
          <w:sz w:val="36"/>
          <w:szCs w:val="36"/>
        </w:rPr>
        <w:t xml:space="preserve">can </w:t>
      </w:r>
      <w:r w:rsidR="00401A2F" w:rsidRPr="00125398">
        <w:rPr>
          <w:rFonts w:asciiTheme="majorHAnsi" w:hAnsiTheme="majorHAnsi" w:cstheme="majorHAnsi"/>
          <w:b/>
          <w:sz w:val="36"/>
          <w:szCs w:val="36"/>
        </w:rPr>
        <w:t xml:space="preserve">operate simultaneously. </w:t>
      </w:r>
      <w:r>
        <w:rPr>
          <w:rFonts w:asciiTheme="majorHAnsi" w:hAnsiTheme="majorHAnsi" w:cstheme="majorHAnsi"/>
          <w:b/>
          <w:sz w:val="36"/>
          <w:szCs w:val="36"/>
        </w:rPr>
        <w:t xml:space="preserve">Some can be </w:t>
      </w:r>
      <w:r w:rsidR="00401A2F" w:rsidRPr="00125398">
        <w:rPr>
          <w:rFonts w:asciiTheme="majorHAnsi" w:hAnsiTheme="majorHAnsi" w:cstheme="majorHAnsi"/>
          <w:b/>
          <w:sz w:val="36"/>
          <w:szCs w:val="36"/>
        </w:rPr>
        <w:t xml:space="preserve">set up and launched within 2 minutes. Total cost would be </w:t>
      </w:r>
      <w:r>
        <w:rPr>
          <w:rFonts w:asciiTheme="majorHAnsi" w:hAnsiTheme="majorHAnsi" w:cstheme="majorHAnsi"/>
          <w:b/>
          <w:sz w:val="36"/>
          <w:szCs w:val="36"/>
        </w:rPr>
        <w:t xml:space="preserve">approximately </w:t>
      </w:r>
      <w:r w:rsidR="00401A2F" w:rsidRPr="00125398">
        <w:rPr>
          <w:rFonts w:asciiTheme="majorHAnsi" w:hAnsiTheme="majorHAnsi" w:cstheme="majorHAnsi"/>
          <w:b/>
          <w:sz w:val="36"/>
          <w:szCs w:val="36"/>
        </w:rPr>
        <w:t xml:space="preserve">$4K which includes </w:t>
      </w:r>
      <w:r>
        <w:rPr>
          <w:rFonts w:asciiTheme="majorHAnsi" w:hAnsiTheme="majorHAnsi" w:cstheme="majorHAnsi"/>
          <w:b/>
          <w:sz w:val="36"/>
          <w:szCs w:val="36"/>
        </w:rPr>
        <w:t>a crystal sky</w:t>
      </w:r>
      <w:r w:rsidR="00401A2F" w:rsidRPr="00125398">
        <w:rPr>
          <w:rFonts w:asciiTheme="majorHAnsi" w:hAnsiTheme="majorHAnsi" w:cstheme="majorHAnsi"/>
          <w:b/>
          <w:sz w:val="36"/>
          <w:szCs w:val="36"/>
        </w:rPr>
        <w:t xml:space="preserve"> display, extra batteries, prop guards, etc. </w:t>
      </w:r>
      <w:r>
        <w:rPr>
          <w:rFonts w:asciiTheme="majorHAnsi" w:hAnsiTheme="majorHAnsi" w:cstheme="majorHAnsi"/>
          <w:b/>
          <w:sz w:val="36"/>
          <w:szCs w:val="36"/>
        </w:rPr>
        <w:t>Holtby noted that we</w:t>
      </w:r>
      <w:r w:rsidR="00401A2F" w:rsidRPr="00125398">
        <w:rPr>
          <w:rFonts w:asciiTheme="majorHAnsi" w:hAnsiTheme="majorHAnsi" w:cstheme="majorHAnsi"/>
          <w:b/>
          <w:sz w:val="36"/>
          <w:szCs w:val="36"/>
        </w:rPr>
        <w:t xml:space="preserve"> would need to have a few volunteers take the time to study and pass the test for the FAA Part 107 license which is REQUIRED to be a UAS Pilot to operate for CERT or any other “Public Service” Agency. </w:t>
      </w:r>
      <w:r w:rsidR="00445076" w:rsidRPr="00125398">
        <w:rPr>
          <w:rFonts w:asciiTheme="majorHAnsi" w:hAnsiTheme="majorHAnsi" w:cstheme="majorHAnsi"/>
          <w:b/>
          <w:sz w:val="36"/>
          <w:szCs w:val="36"/>
        </w:rPr>
        <w:t xml:space="preserve"> </w:t>
      </w:r>
      <w:r>
        <w:rPr>
          <w:rFonts w:asciiTheme="majorHAnsi" w:hAnsiTheme="majorHAnsi" w:cstheme="majorHAnsi"/>
          <w:b/>
          <w:sz w:val="36"/>
          <w:szCs w:val="36"/>
        </w:rPr>
        <w:t xml:space="preserve">He felt that </w:t>
      </w:r>
      <w:r w:rsidR="00AE6CF8" w:rsidRPr="00125398">
        <w:rPr>
          <w:rFonts w:asciiTheme="majorHAnsi" w:hAnsiTheme="majorHAnsi" w:cstheme="majorHAnsi"/>
          <w:b/>
          <w:sz w:val="36"/>
          <w:szCs w:val="36"/>
        </w:rPr>
        <w:t xml:space="preserve">one of the most difficult part 107 FAA rules to follow is to always keep the drone within sight of the </w:t>
      </w:r>
      <w:r w:rsidR="00AE6CF8" w:rsidRPr="00125398">
        <w:rPr>
          <w:rFonts w:asciiTheme="majorHAnsi" w:hAnsiTheme="majorHAnsi" w:cstheme="majorHAnsi"/>
          <w:b/>
          <w:sz w:val="36"/>
          <w:szCs w:val="36"/>
        </w:rPr>
        <w:lastRenderedPageBreak/>
        <w:t xml:space="preserve">operator. </w:t>
      </w:r>
      <w:r>
        <w:rPr>
          <w:rFonts w:asciiTheme="majorHAnsi" w:hAnsiTheme="majorHAnsi" w:cstheme="majorHAnsi"/>
          <w:b/>
          <w:sz w:val="36"/>
          <w:szCs w:val="36"/>
        </w:rPr>
        <w:t>He noted that</w:t>
      </w:r>
      <w:r w:rsidR="00AE6CF8" w:rsidRPr="00125398">
        <w:rPr>
          <w:rFonts w:asciiTheme="majorHAnsi" w:hAnsiTheme="majorHAnsi" w:cstheme="majorHAnsi"/>
          <w:b/>
          <w:sz w:val="36"/>
          <w:szCs w:val="36"/>
        </w:rPr>
        <w:t xml:space="preserve"> most of us have seen really cool footage of drones zipping around in all sorts of remote wilderness far away from the operator, but that doesn't happen legally in the U.S. It goes even further: </w:t>
      </w:r>
      <w:r>
        <w:rPr>
          <w:rFonts w:asciiTheme="majorHAnsi" w:hAnsiTheme="majorHAnsi" w:cstheme="majorHAnsi"/>
          <w:b/>
          <w:sz w:val="36"/>
          <w:szCs w:val="36"/>
        </w:rPr>
        <w:t>i</w:t>
      </w:r>
      <w:r w:rsidR="00AE6CF8" w:rsidRPr="00125398">
        <w:rPr>
          <w:rFonts w:asciiTheme="majorHAnsi" w:hAnsiTheme="majorHAnsi" w:cstheme="majorHAnsi"/>
          <w:b/>
          <w:sz w:val="36"/>
          <w:szCs w:val="36"/>
        </w:rPr>
        <w:t>f you use first-person viewing tech (like goggles or an iPad), you must have a secondary observer that can keep the drone within unaided (not even binoculars) sight.</w:t>
      </w:r>
    </w:p>
    <w:p w14:paraId="70FF85AB" w14:textId="77777777" w:rsidR="00AE6CF8" w:rsidRPr="00125398" w:rsidRDefault="00AE6CF8" w:rsidP="00401A2F">
      <w:pPr>
        <w:jc w:val="both"/>
        <w:rPr>
          <w:rFonts w:asciiTheme="majorHAnsi" w:hAnsiTheme="majorHAnsi" w:cstheme="majorHAnsi"/>
          <w:b/>
          <w:sz w:val="36"/>
          <w:szCs w:val="36"/>
        </w:rPr>
      </w:pPr>
    </w:p>
    <w:p w14:paraId="0C33265E" w14:textId="7AAF2A57" w:rsidR="000740CD" w:rsidRPr="00125398" w:rsidRDefault="00885C0C" w:rsidP="00401A2F">
      <w:pPr>
        <w:jc w:val="both"/>
        <w:rPr>
          <w:rFonts w:asciiTheme="majorHAnsi" w:hAnsiTheme="majorHAnsi" w:cstheme="majorHAnsi"/>
          <w:b/>
          <w:sz w:val="36"/>
          <w:szCs w:val="36"/>
        </w:rPr>
      </w:pPr>
      <w:r>
        <w:rPr>
          <w:rFonts w:asciiTheme="majorHAnsi" w:hAnsiTheme="majorHAnsi" w:cstheme="majorHAnsi"/>
          <w:b/>
          <w:sz w:val="36"/>
          <w:szCs w:val="36"/>
        </w:rPr>
        <w:t>Holtby further advised that we</w:t>
      </w:r>
      <w:r w:rsidR="00401A2F" w:rsidRPr="00125398">
        <w:rPr>
          <w:rFonts w:asciiTheme="majorHAnsi" w:hAnsiTheme="majorHAnsi" w:cstheme="majorHAnsi"/>
          <w:b/>
          <w:sz w:val="36"/>
          <w:szCs w:val="36"/>
        </w:rPr>
        <w:t xml:space="preserve"> would need to coordinate with North Port FD/NPPD and Sarasota County EOC, </w:t>
      </w:r>
      <w:r w:rsidR="003312F8" w:rsidRPr="00125398">
        <w:rPr>
          <w:rFonts w:asciiTheme="majorHAnsi" w:hAnsiTheme="majorHAnsi" w:cstheme="majorHAnsi"/>
          <w:b/>
          <w:sz w:val="36"/>
          <w:szCs w:val="36"/>
        </w:rPr>
        <w:t xml:space="preserve">as unless you have a strong sponsorship and working relationship with a government agency </w:t>
      </w:r>
      <w:r>
        <w:rPr>
          <w:rFonts w:asciiTheme="majorHAnsi" w:hAnsiTheme="majorHAnsi" w:cstheme="majorHAnsi"/>
          <w:b/>
          <w:sz w:val="36"/>
          <w:szCs w:val="36"/>
        </w:rPr>
        <w:t xml:space="preserve">it is </w:t>
      </w:r>
      <w:proofErr w:type="gramStart"/>
      <w:r>
        <w:rPr>
          <w:rFonts w:asciiTheme="majorHAnsi" w:hAnsiTheme="majorHAnsi" w:cstheme="majorHAnsi"/>
          <w:b/>
          <w:sz w:val="36"/>
          <w:szCs w:val="36"/>
        </w:rPr>
        <w:t>unlikely</w:t>
      </w:r>
      <w:proofErr w:type="gramEnd"/>
      <w:r>
        <w:rPr>
          <w:rFonts w:asciiTheme="majorHAnsi" w:hAnsiTheme="majorHAnsi" w:cstheme="majorHAnsi"/>
          <w:b/>
          <w:sz w:val="36"/>
          <w:szCs w:val="36"/>
        </w:rPr>
        <w:t xml:space="preserve"> we would be </w:t>
      </w:r>
      <w:r w:rsidR="00C23AD8" w:rsidRPr="00125398">
        <w:rPr>
          <w:rFonts w:asciiTheme="majorHAnsi" w:hAnsiTheme="majorHAnsi" w:cstheme="majorHAnsi"/>
          <w:b/>
          <w:sz w:val="36"/>
          <w:szCs w:val="36"/>
        </w:rPr>
        <w:t xml:space="preserve">successful. </w:t>
      </w:r>
      <w:r>
        <w:rPr>
          <w:rFonts w:asciiTheme="majorHAnsi" w:hAnsiTheme="majorHAnsi" w:cstheme="majorHAnsi"/>
          <w:b/>
          <w:sz w:val="36"/>
          <w:szCs w:val="36"/>
        </w:rPr>
        <w:t xml:space="preserve">Holtby advised that he reached out to Anne </w:t>
      </w:r>
      <w:proofErr w:type="spellStart"/>
      <w:r>
        <w:rPr>
          <w:rFonts w:asciiTheme="majorHAnsi" w:hAnsiTheme="majorHAnsi" w:cstheme="majorHAnsi"/>
          <w:b/>
          <w:sz w:val="36"/>
          <w:szCs w:val="36"/>
        </w:rPr>
        <w:t>Petera</w:t>
      </w:r>
      <w:proofErr w:type="spellEnd"/>
      <w:r>
        <w:rPr>
          <w:rFonts w:asciiTheme="majorHAnsi" w:hAnsiTheme="majorHAnsi" w:cstheme="majorHAnsi"/>
          <w:b/>
          <w:sz w:val="36"/>
          <w:szCs w:val="36"/>
        </w:rPr>
        <w:t xml:space="preserve"> o</w:t>
      </w:r>
      <w:r w:rsidR="006F33B3">
        <w:rPr>
          <w:rFonts w:asciiTheme="majorHAnsi" w:hAnsiTheme="majorHAnsi" w:cstheme="majorHAnsi"/>
          <w:b/>
          <w:sz w:val="36"/>
          <w:szCs w:val="36"/>
        </w:rPr>
        <w:t xml:space="preserve">f </w:t>
      </w:r>
      <w:proofErr w:type="spellStart"/>
      <w:r w:rsidR="00445076" w:rsidRPr="00125398">
        <w:rPr>
          <w:rFonts w:asciiTheme="majorHAnsi" w:hAnsiTheme="majorHAnsi" w:cstheme="majorHAnsi"/>
          <w:b/>
          <w:sz w:val="36"/>
          <w:szCs w:val="36"/>
        </w:rPr>
        <w:t>IslandWalk</w:t>
      </w:r>
      <w:proofErr w:type="spellEnd"/>
      <w:r w:rsidR="00445076" w:rsidRPr="00125398">
        <w:rPr>
          <w:rFonts w:asciiTheme="majorHAnsi" w:hAnsiTheme="majorHAnsi" w:cstheme="majorHAnsi"/>
          <w:b/>
          <w:sz w:val="36"/>
          <w:szCs w:val="36"/>
        </w:rPr>
        <w:t xml:space="preserve">-CERT </w:t>
      </w:r>
      <w:r w:rsidR="006F33B3">
        <w:rPr>
          <w:rFonts w:asciiTheme="majorHAnsi" w:hAnsiTheme="majorHAnsi" w:cstheme="majorHAnsi"/>
          <w:b/>
          <w:sz w:val="36"/>
          <w:szCs w:val="36"/>
        </w:rPr>
        <w:t xml:space="preserve">on this topic, and she </w:t>
      </w:r>
      <w:r w:rsidR="000740CD" w:rsidRPr="00125398">
        <w:rPr>
          <w:rFonts w:asciiTheme="majorHAnsi" w:hAnsiTheme="majorHAnsi" w:cstheme="majorHAnsi"/>
          <w:b/>
          <w:sz w:val="36"/>
          <w:szCs w:val="36"/>
        </w:rPr>
        <w:t xml:space="preserve">noted that they have </w:t>
      </w:r>
      <w:r w:rsidR="00445076" w:rsidRPr="00125398">
        <w:rPr>
          <w:rFonts w:asciiTheme="majorHAnsi" w:hAnsiTheme="majorHAnsi" w:cstheme="majorHAnsi"/>
          <w:b/>
          <w:sz w:val="36"/>
          <w:szCs w:val="36"/>
        </w:rPr>
        <w:t xml:space="preserve">discussed this a few times. They actually have a resident </w:t>
      </w:r>
      <w:r w:rsidR="006F33B3">
        <w:rPr>
          <w:rFonts w:asciiTheme="majorHAnsi" w:hAnsiTheme="majorHAnsi" w:cstheme="majorHAnsi"/>
          <w:b/>
          <w:sz w:val="36"/>
          <w:szCs w:val="36"/>
        </w:rPr>
        <w:t>t</w:t>
      </w:r>
      <w:r w:rsidR="00445076" w:rsidRPr="00125398">
        <w:rPr>
          <w:rFonts w:asciiTheme="majorHAnsi" w:hAnsiTheme="majorHAnsi" w:cstheme="majorHAnsi"/>
          <w:b/>
          <w:sz w:val="36"/>
          <w:szCs w:val="36"/>
        </w:rPr>
        <w:t xml:space="preserve">here who owns a drone (or a couple of them maybe) and is proficient in operating them. Being aware of the restrictions for licensing, and somewhat concerned about privacy issues, </w:t>
      </w:r>
      <w:r w:rsidR="006F33B3">
        <w:rPr>
          <w:rFonts w:asciiTheme="majorHAnsi" w:hAnsiTheme="majorHAnsi" w:cstheme="majorHAnsi"/>
          <w:b/>
          <w:sz w:val="36"/>
          <w:szCs w:val="36"/>
        </w:rPr>
        <w:t>they</w:t>
      </w:r>
      <w:r w:rsidR="00445076" w:rsidRPr="00125398">
        <w:rPr>
          <w:rFonts w:asciiTheme="majorHAnsi" w:hAnsiTheme="majorHAnsi" w:cstheme="majorHAnsi"/>
          <w:b/>
          <w:sz w:val="36"/>
          <w:szCs w:val="36"/>
        </w:rPr>
        <w:t xml:space="preserve"> have not pursued this idea further.</w:t>
      </w:r>
    </w:p>
    <w:p w14:paraId="300DE152" w14:textId="7AF460D1" w:rsidR="00445076" w:rsidRPr="00125398" w:rsidRDefault="00445076" w:rsidP="00401A2F">
      <w:pPr>
        <w:jc w:val="both"/>
        <w:rPr>
          <w:rFonts w:asciiTheme="majorHAnsi" w:hAnsiTheme="majorHAnsi" w:cstheme="majorHAnsi"/>
          <w:b/>
          <w:sz w:val="36"/>
          <w:szCs w:val="36"/>
        </w:rPr>
      </w:pPr>
      <w:r w:rsidRPr="00125398">
        <w:rPr>
          <w:rFonts w:asciiTheme="majorHAnsi" w:hAnsiTheme="majorHAnsi" w:cstheme="majorHAnsi"/>
          <w:b/>
          <w:sz w:val="36"/>
          <w:szCs w:val="36"/>
        </w:rPr>
        <w:t> </w:t>
      </w:r>
    </w:p>
    <w:p w14:paraId="388B7346" w14:textId="4D8C1EDF" w:rsidR="00445076" w:rsidRPr="00125398" w:rsidRDefault="00445076" w:rsidP="00445076">
      <w:pPr>
        <w:jc w:val="both"/>
        <w:rPr>
          <w:rFonts w:asciiTheme="majorHAnsi" w:hAnsiTheme="majorHAnsi" w:cstheme="majorHAnsi"/>
          <w:b/>
          <w:sz w:val="36"/>
          <w:szCs w:val="36"/>
        </w:rPr>
      </w:pPr>
      <w:r w:rsidRPr="00125398">
        <w:rPr>
          <w:rFonts w:asciiTheme="majorHAnsi" w:hAnsiTheme="majorHAnsi" w:cstheme="majorHAnsi"/>
          <w:b/>
          <w:sz w:val="36"/>
          <w:szCs w:val="36"/>
        </w:rPr>
        <w:t xml:space="preserve">Rich </w:t>
      </w:r>
      <w:proofErr w:type="spellStart"/>
      <w:r w:rsidRPr="00125398">
        <w:rPr>
          <w:rFonts w:asciiTheme="majorHAnsi" w:hAnsiTheme="majorHAnsi" w:cstheme="majorHAnsi"/>
          <w:b/>
          <w:sz w:val="36"/>
          <w:szCs w:val="36"/>
        </w:rPr>
        <w:t>MacCready</w:t>
      </w:r>
      <w:proofErr w:type="spellEnd"/>
      <w:r w:rsidRPr="00125398">
        <w:rPr>
          <w:rFonts w:asciiTheme="majorHAnsi" w:hAnsiTheme="majorHAnsi" w:cstheme="majorHAnsi"/>
          <w:b/>
          <w:sz w:val="36"/>
          <w:szCs w:val="36"/>
        </w:rPr>
        <w:t xml:space="preserve"> </w:t>
      </w:r>
      <w:r w:rsidR="006F33B3">
        <w:rPr>
          <w:rFonts w:asciiTheme="majorHAnsi" w:hAnsiTheme="majorHAnsi" w:cstheme="majorHAnsi"/>
          <w:b/>
          <w:sz w:val="36"/>
          <w:szCs w:val="36"/>
        </w:rPr>
        <w:t xml:space="preserve">also provided the following </w:t>
      </w:r>
      <w:r w:rsidRPr="00125398">
        <w:rPr>
          <w:rFonts w:asciiTheme="majorHAnsi" w:hAnsiTheme="majorHAnsi" w:cstheme="majorHAnsi"/>
          <w:b/>
          <w:sz w:val="36"/>
          <w:szCs w:val="36"/>
        </w:rPr>
        <w:t>feedback:</w:t>
      </w:r>
      <w:r w:rsidR="006F33B3">
        <w:rPr>
          <w:rFonts w:asciiTheme="majorHAnsi" w:hAnsiTheme="majorHAnsi" w:cstheme="majorHAnsi"/>
          <w:b/>
          <w:sz w:val="36"/>
          <w:szCs w:val="36"/>
        </w:rPr>
        <w:t xml:space="preserve"> </w:t>
      </w:r>
      <w:r w:rsidRPr="00125398">
        <w:rPr>
          <w:rFonts w:asciiTheme="majorHAnsi" w:hAnsiTheme="majorHAnsi" w:cstheme="majorHAnsi"/>
          <w:b/>
          <w:sz w:val="36"/>
          <w:szCs w:val="36"/>
        </w:rPr>
        <w:t>1.  Drones are great for short-term data collection.  There would be a need for a "defined" plan so the customer/audience knows the expected area.</w:t>
      </w:r>
    </w:p>
    <w:p w14:paraId="4D873C65" w14:textId="58D225D6" w:rsidR="00445076" w:rsidRPr="00125398" w:rsidRDefault="00445076" w:rsidP="00445076">
      <w:pPr>
        <w:jc w:val="both"/>
        <w:rPr>
          <w:rFonts w:asciiTheme="majorHAnsi" w:hAnsiTheme="majorHAnsi" w:cstheme="majorHAnsi"/>
          <w:b/>
          <w:sz w:val="36"/>
          <w:szCs w:val="36"/>
        </w:rPr>
      </w:pPr>
      <w:r w:rsidRPr="00125398">
        <w:rPr>
          <w:rFonts w:asciiTheme="majorHAnsi" w:hAnsiTheme="majorHAnsi" w:cstheme="majorHAnsi"/>
          <w:b/>
          <w:sz w:val="36"/>
          <w:szCs w:val="36"/>
        </w:rPr>
        <w:t>2.  It would be helpful in an event, safer for our personnel and possibly providing more "timely" information.</w:t>
      </w:r>
    </w:p>
    <w:p w14:paraId="174A6E47" w14:textId="110261AE" w:rsidR="00445076" w:rsidRPr="00125398" w:rsidRDefault="00445076" w:rsidP="00445076">
      <w:pPr>
        <w:jc w:val="both"/>
        <w:rPr>
          <w:rFonts w:asciiTheme="majorHAnsi" w:hAnsiTheme="majorHAnsi" w:cstheme="majorHAnsi"/>
          <w:b/>
          <w:sz w:val="36"/>
          <w:szCs w:val="36"/>
        </w:rPr>
      </w:pPr>
      <w:r w:rsidRPr="00125398">
        <w:rPr>
          <w:rFonts w:asciiTheme="majorHAnsi" w:hAnsiTheme="majorHAnsi" w:cstheme="majorHAnsi"/>
          <w:b/>
          <w:sz w:val="36"/>
          <w:szCs w:val="36"/>
        </w:rPr>
        <w:t xml:space="preserve">3.  We would need to define how we collect, analyze the information and then disseminate it to the proper personnel </w:t>
      </w:r>
      <w:r w:rsidRPr="00125398">
        <w:rPr>
          <w:rFonts w:asciiTheme="majorHAnsi" w:hAnsiTheme="majorHAnsi" w:cstheme="majorHAnsi"/>
          <w:b/>
          <w:sz w:val="36"/>
          <w:szCs w:val="36"/>
        </w:rPr>
        <w:lastRenderedPageBreak/>
        <w:t>(would the EOC be able to receive and digest this information in a timely manner?)</w:t>
      </w:r>
    </w:p>
    <w:p w14:paraId="1D755AD5" w14:textId="03517CB6" w:rsidR="00445076" w:rsidRPr="00125398" w:rsidRDefault="00445076" w:rsidP="00445076">
      <w:pPr>
        <w:jc w:val="both"/>
        <w:rPr>
          <w:rFonts w:asciiTheme="majorHAnsi" w:hAnsiTheme="majorHAnsi" w:cstheme="majorHAnsi"/>
          <w:b/>
          <w:sz w:val="36"/>
          <w:szCs w:val="36"/>
        </w:rPr>
      </w:pPr>
      <w:r w:rsidRPr="00125398">
        <w:rPr>
          <w:rFonts w:asciiTheme="majorHAnsi" w:hAnsiTheme="majorHAnsi" w:cstheme="majorHAnsi"/>
          <w:b/>
          <w:sz w:val="36"/>
          <w:szCs w:val="36"/>
        </w:rPr>
        <w:t xml:space="preserve">4.  </w:t>
      </w:r>
      <w:r w:rsidR="006F33B3">
        <w:rPr>
          <w:rFonts w:asciiTheme="majorHAnsi" w:hAnsiTheme="majorHAnsi" w:cstheme="majorHAnsi"/>
          <w:b/>
          <w:sz w:val="36"/>
          <w:szCs w:val="36"/>
        </w:rPr>
        <w:t xml:space="preserve">Rich felt that </w:t>
      </w:r>
      <w:r w:rsidRPr="00125398">
        <w:rPr>
          <w:rFonts w:asciiTheme="majorHAnsi" w:hAnsiTheme="majorHAnsi" w:cstheme="majorHAnsi"/>
          <w:b/>
          <w:sz w:val="36"/>
          <w:szCs w:val="36"/>
        </w:rPr>
        <w:t>$4K is a fair amount of money</w:t>
      </w:r>
      <w:r w:rsidR="006F33B3">
        <w:rPr>
          <w:rFonts w:asciiTheme="majorHAnsi" w:hAnsiTheme="majorHAnsi" w:cstheme="majorHAnsi"/>
          <w:b/>
          <w:sz w:val="36"/>
          <w:szCs w:val="36"/>
        </w:rPr>
        <w:t xml:space="preserve"> for something that we might only use once or twice a year</w:t>
      </w:r>
      <w:r w:rsidRPr="00125398">
        <w:rPr>
          <w:rFonts w:asciiTheme="majorHAnsi" w:hAnsiTheme="majorHAnsi" w:cstheme="majorHAnsi"/>
          <w:b/>
          <w:sz w:val="36"/>
          <w:szCs w:val="36"/>
        </w:rPr>
        <w:t xml:space="preserve">.  </w:t>
      </w:r>
      <w:r w:rsidR="006F33B3">
        <w:rPr>
          <w:rFonts w:asciiTheme="majorHAnsi" w:hAnsiTheme="majorHAnsi" w:cstheme="majorHAnsi"/>
          <w:b/>
          <w:sz w:val="36"/>
          <w:szCs w:val="36"/>
        </w:rPr>
        <w:t xml:space="preserve">The drone </w:t>
      </w:r>
      <w:r w:rsidRPr="00125398">
        <w:rPr>
          <w:rFonts w:asciiTheme="majorHAnsi" w:hAnsiTheme="majorHAnsi" w:cstheme="majorHAnsi"/>
          <w:b/>
          <w:sz w:val="36"/>
          <w:szCs w:val="36"/>
        </w:rPr>
        <w:t xml:space="preserve">would need to be maintained, properly stored, exercised, etc.  </w:t>
      </w:r>
      <w:r w:rsidR="006F33B3">
        <w:rPr>
          <w:rFonts w:asciiTheme="majorHAnsi" w:hAnsiTheme="majorHAnsi" w:cstheme="majorHAnsi"/>
          <w:b/>
          <w:sz w:val="36"/>
          <w:szCs w:val="36"/>
        </w:rPr>
        <w:t>Rich wondered whether</w:t>
      </w:r>
      <w:r w:rsidRPr="00125398">
        <w:rPr>
          <w:rFonts w:asciiTheme="majorHAnsi" w:hAnsiTheme="majorHAnsi" w:cstheme="majorHAnsi"/>
          <w:b/>
          <w:sz w:val="36"/>
          <w:szCs w:val="36"/>
        </w:rPr>
        <w:t xml:space="preserve"> there </w:t>
      </w:r>
      <w:r w:rsidR="006F33B3">
        <w:rPr>
          <w:rFonts w:asciiTheme="majorHAnsi" w:hAnsiTheme="majorHAnsi" w:cstheme="majorHAnsi"/>
          <w:b/>
          <w:sz w:val="36"/>
          <w:szCs w:val="36"/>
        </w:rPr>
        <w:t xml:space="preserve">would be </w:t>
      </w:r>
      <w:r w:rsidRPr="00125398">
        <w:rPr>
          <w:rFonts w:asciiTheme="majorHAnsi" w:hAnsiTheme="majorHAnsi" w:cstheme="majorHAnsi"/>
          <w:b/>
          <w:sz w:val="36"/>
          <w:szCs w:val="36"/>
        </w:rPr>
        <w:t xml:space="preserve">any benefit </w:t>
      </w:r>
      <w:r w:rsidR="006F33B3">
        <w:rPr>
          <w:rFonts w:asciiTheme="majorHAnsi" w:hAnsiTheme="majorHAnsi" w:cstheme="majorHAnsi"/>
          <w:b/>
          <w:sz w:val="36"/>
          <w:szCs w:val="36"/>
        </w:rPr>
        <w:t>to</w:t>
      </w:r>
      <w:r w:rsidRPr="00125398">
        <w:rPr>
          <w:rFonts w:asciiTheme="majorHAnsi" w:hAnsiTheme="majorHAnsi" w:cstheme="majorHAnsi"/>
          <w:b/>
          <w:sz w:val="36"/>
          <w:szCs w:val="36"/>
        </w:rPr>
        <w:t xml:space="preserve"> the onsite property management for any inspections</w:t>
      </w:r>
      <w:r w:rsidR="006F33B3">
        <w:rPr>
          <w:rFonts w:asciiTheme="majorHAnsi" w:hAnsiTheme="majorHAnsi" w:cstheme="majorHAnsi"/>
          <w:b/>
          <w:sz w:val="36"/>
          <w:szCs w:val="36"/>
        </w:rPr>
        <w:t>.</w:t>
      </w:r>
    </w:p>
    <w:p w14:paraId="3A2A6A55" w14:textId="747873C2" w:rsidR="00445076" w:rsidRDefault="00445076" w:rsidP="00445076">
      <w:pPr>
        <w:jc w:val="both"/>
        <w:rPr>
          <w:rFonts w:asciiTheme="majorHAnsi" w:hAnsiTheme="majorHAnsi" w:cstheme="majorHAnsi"/>
          <w:b/>
          <w:sz w:val="36"/>
          <w:szCs w:val="36"/>
        </w:rPr>
      </w:pPr>
      <w:r w:rsidRPr="00125398">
        <w:rPr>
          <w:rFonts w:asciiTheme="majorHAnsi" w:hAnsiTheme="majorHAnsi" w:cstheme="majorHAnsi"/>
          <w:b/>
          <w:sz w:val="36"/>
          <w:szCs w:val="36"/>
        </w:rPr>
        <w:t>5. As for CERT not having drones as part of their program, but are used by other CERT teams, I believe there are ad hoc supplements to CERT that need to be provided.  This is one of them.  </w:t>
      </w:r>
      <w:r w:rsidR="006F33B3">
        <w:rPr>
          <w:rFonts w:asciiTheme="majorHAnsi" w:hAnsiTheme="majorHAnsi" w:cstheme="majorHAnsi"/>
          <w:b/>
          <w:sz w:val="36"/>
          <w:szCs w:val="36"/>
        </w:rPr>
        <w:t>Rich also felt that w</w:t>
      </w:r>
      <w:r w:rsidRPr="00125398">
        <w:rPr>
          <w:rFonts w:asciiTheme="majorHAnsi" w:hAnsiTheme="majorHAnsi" w:cstheme="majorHAnsi"/>
          <w:b/>
          <w:sz w:val="36"/>
          <w:szCs w:val="36"/>
        </w:rPr>
        <w:t xml:space="preserve">e </w:t>
      </w:r>
      <w:r w:rsidR="006F33B3">
        <w:rPr>
          <w:rFonts w:asciiTheme="majorHAnsi" w:hAnsiTheme="majorHAnsi" w:cstheme="majorHAnsi"/>
          <w:b/>
          <w:sz w:val="36"/>
          <w:szCs w:val="36"/>
        </w:rPr>
        <w:t xml:space="preserve">should </w:t>
      </w:r>
      <w:r w:rsidRPr="00125398">
        <w:rPr>
          <w:rFonts w:asciiTheme="majorHAnsi" w:hAnsiTheme="majorHAnsi" w:cstheme="majorHAnsi"/>
          <w:b/>
          <w:sz w:val="36"/>
          <w:szCs w:val="36"/>
        </w:rPr>
        <w:t>check in with Tim Simmons from Grand Palm</w:t>
      </w:r>
      <w:r w:rsidR="006F33B3">
        <w:rPr>
          <w:rFonts w:asciiTheme="majorHAnsi" w:hAnsiTheme="majorHAnsi" w:cstheme="majorHAnsi"/>
          <w:b/>
          <w:sz w:val="36"/>
          <w:szCs w:val="36"/>
        </w:rPr>
        <w:t>, as</w:t>
      </w:r>
      <w:r w:rsidRPr="00125398">
        <w:rPr>
          <w:rFonts w:asciiTheme="majorHAnsi" w:hAnsiTheme="majorHAnsi" w:cstheme="majorHAnsi"/>
          <w:b/>
          <w:sz w:val="36"/>
          <w:szCs w:val="36"/>
        </w:rPr>
        <w:t xml:space="preserve"> he is actively pursuing a drone for his new CERT team.</w:t>
      </w:r>
    </w:p>
    <w:p w14:paraId="68BE42F8" w14:textId="77777777" w:rsidR="00510DEE" w:rsidRPr="00125398" w:rsidRDefault="00510DEE" w:rsidP="00445076">
      <w:pPr>
        <w:jc w:val="both"/>
        <w:rPr>
          <w:rFonts w:asciiTheme="majorHAnsi" w:hAnsiTheme="majorHAnsi" w:cstheme="majorHAnsi"/>
          <w:b/>
          <w:sz w:val="36"/>
          <w:szCs w:val="36"/>
        </w:rPr>
      </w:pPr>
    </w:p>
    <w:p w14:paraId="6C7A549F" w14:textId="2B51D748" w:rsidR="00445076" w:rsidRPr="00125398" w:rsidRDefault="006F33B3" w:rsidP="00445076">
      <w:pPr>
        <w:jc w:val="both"/>
        <w:rPr>
          <w:rFonts w:asciiTheme="majorHAnsi" w:hAnsiTheme="majorHAnsi" w:cstheme="majorHAnsi"/>
          <w:b/>
          <w:sz w:val="36"/>
          <w:szCs w:val="36"/>
        </w:rPr>
      </w:pPr>
      <w:r>
        <w:rPr>
          <w:rFonts w:asciiTheme="majorHAnsi" w:hAnsiTheme="majorHAnsi" w:cstheme="majorHAnsi"/>
          <w:b/>
          <w:sz w:val="36"/>
          <w:szCs w:val="36"/>
        </w:rPr>
        <w:t xml:space="preserve">Holtby then opened up the topic for discussion and suggested forming a small working group to look into drones in more detail.  </w:t>
      </w:r>
      <w:r w:rsidR="007915EA">
        <w:rPr>
          <w:rFonts w:asciiTheme="majorHAnsi" w:hAnsiTheme="majorHAnsi" w:cstheme="majorHAnsi"/>
          <w:b/>
          <w:sz w:val="36"/>
          <w:szCs w:val="36"/>
        </w:rPr>
        <w:t xml:space="preserve">Joe Clark mentioned that he has a drone and the required license, feels it would be an excellent fit for GP-CERT, and offered to educate us on drones. A number of others offered to assist in putting together a working drone group to pursue whether it makes sense for us or not and Holtby will coordinate us getting together. </w:t>
      </w:r>
    </w:p>
    <w:p w14:paraId="2CEB3D03" w14:textId="77777777" w:rsidR="00445076" w:rsidRPr="00125398" w:rsidRDefault="00445076" w:rsidP="00445076">
      <w:pPr>
        <w:jc w:val="both"/>
        <w:rPr>
          <w:rFonts w:asciiTheme="majorHAnsi" w:hAnsiTheme="majorHAnsi" w:cstheme="majorHAnsi"/>
          <w:b/>
          <w:sz w:val="36"/>
          <w:szCs w:val="36"/>
        </w:rPr>
      </w:pPr>
    </w:p>
    <w:p w14:paraId="7B41621B" w14:textId="0CC8DB70" w:rsidR="00401A2F" w:rsidRPr="00125398" w:rsidRDefault="000740CD" w:rsidP="00821795">
      <w:pPr>
        <w:jc w:val="both"/>
        <w:rPr>
          <w:rFonts w:asciiTheme="majorHAnsi" w:hAnsiTheme="majorHAnsi" w:cstheme="majorHAnsi"/>
          <w:b/>
          <w:sz w:val="36"/>
          <w:szCs w:val="36"/>
        </w:rPr>
      </w:pPr>
      <w:r w:rsidRPr="00125398">
        <w:rPr>
          <w:rFonts w:asciiTheme="majorHAnsi" w:hAnsiTheme="majorHAnsi" w:cstheme="majorHAnsi"/>
          <w:b/>
          <w:sz w:val="36"/>
          <w:szCs w:val="36"/>
          <w:u w:val="single"/>
        </w:rPr>
        <w:t xml:space="preserve">The </w:t>
      </w:r>
      <w:r w:rsidR="008A399D" w:rsidRPr="00125398">
        <w:rPr>
          <w:rFonts w:asciiTheme="majorHAnsi" w:hAnsiTheme="majorHAnsi" w:cstheme="majorHAnsi"/>
          <w:b/>
          <w:sz w:val="36"/>
          <w:szCs w:val="36"/>
          <w:u w:val="single"/>
        </w:rPr>
        <w:t>F</w:t>
      </w:r>
      <w:r w:rsidRPr="00125398">
        <w:rPr>
          <w:rFonts w:asciiTheme="majorHAnsi" w:hAnsiTheme="majorHAnsi" w:cstheme="majorHAnsi"/>
          <w:b/>
          <w:sz w:val="36"/>
          <w:szCs w:val="36"/>
          <w:u w:val="single"/>
        </w:rPr>
        <w:t xml:space="preserve">ourth </w:t>
      </w:r>
      <w:r w:rsidR="008A399D" w:rsidRPr="00125398">
        <w:rPr>
          <w:rFonts w:asciiTheme="majorHAnsi" w:hAnsiTheme="majorHAnsi" w:cstheme="majorHAnsi"/>
          <w:b/>
          <w:sz w:val="36"/>
          <w:szCs w:val="36"/>
          <w:u w:val="single"/>
        </w:rPr>
        <w:t>Update I</w:t>
      </w:r>
      <w:r w:rsidRPr="00125398">
        <w:rPr>
          <w:rFonts w:asciiTheme="majorHAnsi" w:hAnsiTheme="majorHAnsi" w:cstheme="majorHAnsi"/>
          <w:b/>
          <w:sz w:val="36"/>
          <w:szCs w:val="36"/>
          <w:u w:val="single"/>
        </w:rPr>
        <w:t xml:space="preserve">tem </w:t>
      </w:r>
      <w:r w:rsidRPr="00125398">
        <w:rPr>
          <w:rFonts w:asciiTheme="majorHAnsi" w:hAnsiTheme="majorHAnsi" w:cstheme="majorHAnsi"/>
          <w:b/>
          <w:sz w:val="36"/>
          <w:szCs w:val="36"/>
        </w:rPr>
        <w:t xml:space="preserve">on the Agenda concerns AEDs – </w:t>
      </w:r>
      <w:r w:rsidR="007915EA">
        <w:rPr>
          <w:rFonts w:asciiTheme="majorHAnsi" w:hAnsiTheme="majorHAnsi" w:cstheme="majorHAnsi"/>
          <w:b/>
          <w:sz w:val="36"/>
          <w:szCs w:val="36"/>
        </w:rPr>
        <w:t xml:space="preserve">as </w:t>
      </w:r>
      <w:r w:rsidRPr="00125398">
        <w:rPr>
          <w:rFonts w:asciiTheme="majorHAnsi" w:hAnsiTheme="majorHAnsi" w:cstheme="majorHAnsi"/>
          <w:b/>
          <w:sz w:val="36"/>
          <w:szCs w:val="36"/>
        </w:rPr>
        <w:t xml:space="preserve">one of the Board members </w:t>
      </w:r>
      <w:r w:rsidR="007915EA">
        <w:rPr>
          <w:rFonts w:asciiTheme="majorHAnsi" w:hAnsiTheme="majorHAnsi" w:cstheme="majorHAnsi"/>
          <w:b/>
          <w:sz w:val="36"/>
          <w:szCs w:val="36"/>
        </w:rPr>
        <w:t xml:space="preserve">had </w:t>
      </w:r>
      <w:r w:rsidRPr="00125398">
        <w:rPr>
          <w:rFonts w:asciiTheme="majorHAnsi" w:hAnsiTheme="majorHAnsi" w:cstheme="majorHAnsi"/>
          <w:b/>
          <w:sz w:val="36"/>
          <w:szCs w:val="36"/>
        </w:rPr>
        <w:t xml:space="preserve">reached out to </w:t>
      </w:r>
      <w:r w:rsidR="007915EA">
        <w:rPr>
          <w:rFonts w:asciiTheme="majorHAnsi" w:hAnsiTheme="majorHAnsi" w:cstheme="majorHAnsi"/>
          <w:b/>
          <w:sz w:val="36"/>
          <w:szCs w:val="36"/>
        </w:rPr>
        <w:t>Holtby</w:t>
      </w:r>
      <w:r w:rsidRPr="00125398">
        <w:rPr>
          <w:rFonts w:asciiTheme="majorHAnsi" w:hAnsiTheme="majorHAnsi" w:cstheme="majorHAnsi"/>
          <w:b/>
          <w:sz w:val="36"/>
          <w:szCs w:val="36"/>
        </w:rPr>
        <w:t xml:space="preserve"> and asked whether GP-CERT could take responsibility for the AEDs </w:t>
      </w:r>
      <w:r w:rsidR="008A399D" w:rsidRPr="00125398">
        <w:rPr>
          <w:rFonts w:asciiTheme="majorHAnsi" w:hAnsiTheme="majorHAnsi" w:cstheme="majorHAnsi"/>
          <w:b/>
          <w:sz w:val="36"/>
          <w:szCs w:val="36"/>
        </w:rPr>
        <w:t xml:space="preserve">and the budget for them </w:t>
      </w:r>
      <w:r w:rsidRPr="00125398">
        <w:rPr>
          <w:rFonts w:asciiTheme="majorHAnsi" w:hAnsiTheme="majorHAnsi" w:cstheme="majorHAnsi"/>
          <w:b/>
          <w:sz w:val="36"/>
          <w:szCs w:val="36"/>
        </w:rPr>
        <w:t>at GP</w:t>
      </w:r>
      <w:r w:rsidR="008A399D" w:rsidRPr="00125398">
        <w:rPr>
          <w:rFonts w:asciiTheme="majorHAnsi" w:hAnsiTheme="majorHAnsi" w:cstheme="majorHAnsi"/>
          <w:b/>
          <w:sz w:val="36"/>
          <w:szCs w:val="36"/>
        </w:rPr>
        <w:t xml:space="preserve">. Rich worked fairly closely with him on the AEDs, and </w:t>
      </w:r>
      <w:r w:rsidR="007915EA">
        <w:rPr>
          <w:rFonts w:asciiTheme="majorHAnsi" w:hAnsiTheme="majorHAnsi" w:cstheme="majorHAnsi"/>
          <w:b/>
          <w:sz w:val="36"/>
          <w:szCs w:val="36"/>
        </w:rPr>
        <w:t>felt it was not appropriate for GP-CERT, which seemed to be the consensus feeling.</w:t>
      </w:r>
      <w:r w:rsidR="008A399D" w:rsidRPr="00125398">
        <w:rPr>
          <w:rFonts w:asciiTheme="majorHAnsi" w:hAnsiTheme="majorHAnsi" w:cstheme="majorHAnsi"/>
          <w:b/>
          <w:sz w:val="36"/>
          <w:szCs w:val="36"/>
        </w:rPr>
        <w:t xml:space="preserve"> </w:t>
      </w:r>
    </w:p>
    <w:p w14:paraId="132D309B" w14:textId="77777777" w:rsidR="008A399D" w:rsidRPr="00125398" w:rsidRDefault="008A399D" w:rsidP="00821795">
      <w:pPr>
        <w:jc w:val="both"/>
        <w:rPr>
          <w:rFonts w:asciiTheme="majorHAnsi" w:hAnsiTheme="majorHAnsi" w:cstheme="majorHAnsi"/>
          <w:b/>
          <w:sz w:val="36"/>
          <w:szCs w:val="36"/>
        </w:rPr>
      </w:pPr>
    </w:p>
    <w:p w14:paraId="123E8678" w14:textId="47023165" w:rsidR="00166AB9" w:rsidRPr="00125398" w:rsidRDefault="008A399D" w:rsidP="00821795">
      <w:pPr>
        <w:jc w:val="both"/>
        <w:rPr>
          <w:rFonts w:asciiTheme="majorHAnsi" w:hAnsiTheme="majorHAnsi" w:cstheme="majorHAnsi"/>
          <w:b/>
          <w:sz w:val="36"/>
          <w:szCs w:val="36"/>
        </w:rPr>
      </w:pPr>
      <w:r w:rsidRPr="00125398">
        <w:rPr>
          <w:rFonts w:asciiTheme="majorHAnsi" w:hAnsiTheme="majorHAnsi" w:cstheme="majorHAnsi"/>
          <w:b/>
          <w:sz w:val="36"/>
          <w:szCs w:val="36"/>
          <w:u w:val="single"/>
        </w:rPr>
        <w:t>The Fifth Agenda item</w:t>
      </w:r>
      <w:r w:rsidRPr="00125398">
        <w:rPr>
          <w:rFonts w:asciiTheme="majorHAnsi" w:hAnsiTheme="majorHAnsi" w:cstheme="majorHAnsi"/>
          <w:b/>
          <w:sz w:val="36"/>
          <w:szCs w:val="36"/>
        </w:rPr>
        <w:t xml:space="preserve"> concerns the newsletter - </w:t>
      </w:r>
      <w:r w:rsidR="00166AB9" w:rsidRPr="00125398">
        <w:rPr>
          <w:rFonts w:asciiTheme="majorHAnsi" w:hAnsiTheme="majorHAnsi" w:cstheme="majorHAnsi"/>
          <w:b/>
          <w:sz w:val="36"/>
          <w:szCs w:val="36"/>
        </w:rPr>
        <w:t xml:space="preserve">“The GP Responder”. </w:t>
      </w:r>
      <w:r w:rsidR="00063502">
        <w:rPr>
          <w:rFonts w:asciiTheme="majorHAnsi" w:hAnsiTheme="majorHAnsi" w:cstheme="majorHAnsi"/>
          <w:b/>
          <w:sz w:val="36"/>
          <w:szCs w:val="36"/>
        </w:rPr>
        <w:t>Holtby noted that o</w:t>
      </w:r>
      <w:r w:rsidR="001B3037" w:rsidRPr="00125398">
        <w:rPr>
          <w:rFonts w:asciiTheme="majorHAnsi" w:hAnsiTheme="majorHAnsi" w:cstheme="majorHAnsi"/>
          <w:b/>
          <w:sz w:val="36"/>
          <w:szCs w:val="36"/>
        </w:rPr>
        <w:t xml:space="preserve">ur </w:t>
      </w:r>
      <w:r w:rsidR="00BC2889" w:rsidRPr="00125398">
        <w:rPr>
          <w:rFonts w:asciiTheme="majorHAnsi" w:hAnsiTheme="majorHAnsi" w:cstheme="majorHAnsi"/>
          <w:b/>
          <w:sz w:val="36"/>
          <w:szCs w:val="36"/>
        </w:rPr>
        <w:t>s</w:t>
      </w:r>
      <w:r w:rsidR="00FF0B9E" w:rsidRPr="00125398">
        <w:rPr>
          <w:rFonts w:asciiTheme="majorHAnsi" w:hAnsiTheme="majorHAnsi" w:cstheme="majorHAnsi"/>
          <w:b/>
          <w:sz w:val="36"/>
          <w:szCs w:val="36"/>
        </w:rPr>
        <w:t>evente</w:t>
      </w:r>
      <w:r w:rsidR="00BC2889" w:rsidRPr="00125398">
        <w:rPr>
          <w:rFonts w:asciiTheme="majorHAnsi" w:hAnsiTheme="majorHAnsi" w:cstheme="majorHAnsi"/>
          <w:b/>
          <w:sz w:val="36"/>
          <w:szCs w:val="36"/>
        </w:rPr>
        <w:t>enth</w:t>
      </w:r>
      <w:r w:rsidR="001B3037" w:rsidRPr="00125398">
        <w:rPr>
          <w:rFonts w:asciiTheme="majorHAnsi" w:hAnsiTheme="majorHAnsi" w:cstheme="majorHAnsi"/>
          <w:b/>
          <w:sz w:val="36"/>
          <w:szCs w:val="36"/>
        </w:rPr>
        <w:t xml:space="preserve"> issue</w:t>
      </w:r>
      <w:r w:rsidR="007644B2" w:rsidRPr="00125398">
        <w:rPr>
          <w:rFonts w:asciiTheme="majorHAnsi" w:hAnsiTheme="majorHAnsi" w:cstheme="majorHAnsi"/>
          <w:b/>
          <w:sz w:val="36"/>
          <w:szCs w:val="36"/>
        </w:rPr>
        <w:t xml:space="preserve"> </w:t>
      </w:r>
      <w:r w:rsidRPr="00125398">
        <w:rPr>
          <w:rFonts w:asciiTheme="majorHAnsi" w:hAnsiTheme="majorHAnsi" w:cstheme="majorHAnsi"/>
          <w:b/>
          <w:sz w:val="36"/>
          <w:szCs w:val="36"/>
        </w:rPr>
        <w:t xml:space="preserve">will be sent out in </w:t>
      </w:r>
      <w:r w:rsidR="00FF0B9E" w:rsidRPr="00125398">
        <w:rPr>
          <w:rFonts w:asciiTheme="majorHAnsi" w:hAnsiTheme="majorHAnsi" w:cstheme="majorHAnsi"/>
          <w:b/>
          <w:sz w:val="36"/>
          <w:szCs w:val="36"/>
        </w:rPr>
        <w:t>September</w:t>
      </w:r>
      <w:r w:rsidRPr="00125398">
        <w:rPr>
          <w:rFonts w:asciiTheme="majorHAnsi" w:hAnsiTheme="majorHAnsi" w:cstheme="majorHAnsi"/>
          <w:b/>
          <w:sz w:val="36"/>
          <w:szCs w:val="36"/>
        </w:rPr>
        <w:t xml:space="preserve"> – it should have gone out already but due to personnel changes it has not</w:t>
      </w:r>
      <w:r w:rsidR="001B3037" w:rsidRPr="00125398">
        <w:rPr>
          <w:rFonts w:asciiTheme="majorHAnsi" w:hAnsiTheme="majorHAnsi" w:cstheme="majorHAnsi"/>
          <w:b/>
          <w:sz w:val="36"/>
          <w:szCs w:val="36"/>
        </w:rPr>
        <w:t xml:space="preserve">. </w:t>
      </w:r>
      <w:r w:rsidR="00E9359C">
        <w:rPr>
          <w:rFonts w:asciiTheme="majorHAnsi" w:hAnsiTheme="majorHAnsi" w:cstheme="majorHAnsi"/>
          <w:b/>
          <w:sz w:val="36"/>
          <w:szCs w:val="36"/>
        </w:rPr>
        <w:t xml:space="preserve">Holtby thanked </w:t>
      </w:r>
      <w:r w:rsidR="00FC1F30" w:rsidRPr="00125398">
        <w:rPr>
          <w:rFonts w:asciiTheme="majorHAnsi" w:hAnsiTheme="majorHAnsi" w:cstheme="majorHAnsi"/>
          <w:b/>
          <w:sz w:val="36"/>
          <w:szCs w:val="36"/>
        </w:rPr>
        <w:t xml:space="preserve">all those volunteers who </w:t>
      </w:r>
      <w:r w:rsidRPr="00125398">
        <w:rPr>
          <w:rFonts w:asciiTheme="majorHAnsi" w:hAnsiTheme="majorHAnsi" w:cstheme="majorHAnsi"/>
          <w:b/>
          <w:sz w:val="36"/>
          <w:szCs w:val="36"/>
        </w:rPr>
        <w:t xml:space="preserve">continue to </w:t>
      </w:r>
      <w:r w:rsidR="00FC1F30" w:rsidRPr="00125398">
        <w:rPr>
          <w:rFonts w:asciiTheme="majorHAnsi" w:hAnsiTheme="majorHAnsi" w:cstheme="majorHAnsi"/>
          <w:b/>
          <w:sz w:val="36"/>
          <w:szCs w:val="36"/>
        </w:rPr>
        <w:t xml:space="preserve">submit articles. Carole Myles – who could not be at tonight’s meeting - sent </w:t>
      </w:r>
      <w:r w:rsidR="00E9359C">
        <w:rPr>
          <w:rFonts w:asciiTheme="majorHAnsi" w:hAnsiTheme="majorHAnsi" w:cstheme="majorHAnsi"/>
          <w:b/>
          <w:sz w:val="36"/>
          <w:szCs w:val="36"/>
        </w:rPr>
        <w:t>him</w:t>
      </w:r>
      <w:r w:rsidR="00FC1F30" w:rsidRPr="00125398">
        <w:rPr>
          <w:rFonts w:asciiTheme="majorHAnsi" w:hAnsiTheme="majorHAnsi" w:cstheme="majorHAnsi"/>
          <w:b/>
          <w:sz w:val="36"/>
          <w:szCs w:val="36"/>
        </w:rPr>
        <w:t xml:space="preserve"> an email this week asking</w:t>
      </w:r>
      <w:r w:rsidR="00E9359C">
        <w:rPr>
          <w:rFonts w:asciiTheme="majorHAnsi" w:hAnsiTheme="majorHAnsi" w:cstheme="majorHAnsi"/>
          <w:b/>
          <w:sz w:val="36"/>
          <w:szCs w:val="36"/>
        </w:rPr>
        <w:t xml:space="preserve"> Holtby</w:t>
      </w:r>
      <w:r w:rsidR="00FC1F30" w:rsidRPr="00125398">
        <w:rPr>
          <w:rFonts w:asciiTheme="majorHAnsi" w:hAnsiTheme="majorHAnsi" w:cstheme="majorHAnsi"/>
          <w:b/>
          <w:sz w:val="36"/>
          <w:szCs w:val="36"/>
        </w:rPr>
        <w:t xml:space="preserve"> to put out a request for </w:t>
      </w:r>
      <w:r w:rsidRPr="00125398">
        <w:rPr>
          <w:rFonts w:asciiTheme="majorHAnsi" w:hAnsiTheme="majorHAnsi" w:cstheme="majorHAnsi"/>
          <w:b/>
          <w:sz w:val="36"/>
          <w:szCs w:val="36"/>
        </w:rPr>
        <w:t>Dece</w:t>
      </w:r>
      <w:r w:rsidR="00FC1F30" w:rsidRPr="00125398">
        <w:rPr>
          <w:rFonts w:asciiTheme="majorHAnsi" w:hAnsiTheme="majorHAnsi" w:cstheme="majorHAnsi"/>
          <w:b/>
          <w:sz w:val="36"/>
          <w:szCs w:val="36"/>
        </w:rPr>
        <w:t>mber newsletter articles</w:t>
      </w:r>
      <w:r w:rsidR="0005663C" w:rsidRPr="00125398">
        <w:rPr>
          <w:rFonts w:asciiTheme="majorHAnsi" w:hAnsiTheme="majorHAnsi" w:cstheme="majorHAnsi"/>
          <w:b/>
          <w:sz w:val="36"/>
          <w:szCs w:val="36"/>
        </w:rPr>
        <w:t>.  We</w:t>
      </w:r>
      <w:r w:rsidR="00166AB9" w:rsidRPr="00125398">
        <w:rPr>
          <w:rFonts w:asciiTheme="majorHAnsi" w:hAnsiTheme="majorHAnsi" w:cstheme="majorHAnsi"/>
          <w:b/>
          <w:sz w:val="36"/>
          <w:szCs w:val="36"/>
        </w:rPr>
        <w:t xml:space="preserve"> are looking for 100-150 words on anything with a safety or weather focus that would be of interest to the GP community. </w:t>
      </w:r>
      <w:r w:rsidR="0005663C" w:rsidRPr="00125398">
        <w:rPr>
          <w:rFonts w:asciiTheme="majorHAnsi" w:hAnsiTheme="majorHAnsi" w:cstheme="majorHAnsi"/>
          <w:b/>
          <w:sz w:val="36"/>
          <w:szCs w:val="36"/>
        </w:rPr>
        <w:t xml:space="preserve">We have been </w:t>
      </w:r>
      <w:r w:rsidR="00BD3127" w:rsidRPr="00125398">
        <w:rPr>
          <w:rFonts w:asciiTheme="majorHAnsi" w:hAnsiTheme="majorHAnsi" w:cstheme="majorHAnsi"/>
          <w:b/>
          <w:sz w:val="36"/>
          <w:szCs w:val="36"/>
        </w:rPr>
        <w:t>profil</w:t>
      </w:r>
      <w:r w:rsidR="0005663C" w:rsidRPr="00125398">
        <w:rPr>
          <w:rFonts w:asciiTheme="majorHAnsi" w:hAnsiTheme="majorHAnsi" w:cstheme="majorHAnsi"/>
          <w:b/>
          <w:sz w:val="36"/>
          <w:szCs w:val="36"/>
        </w:rPr>
        <w:t xml:space="preserve">ing </w:t>
      </w:r>
      <w:r w:rsidR="00BD3127" w:rsidRPr="00125398">
        <w:rPr>
          <w:rFonts w:asciiTheme="majorHAnsi" w:hAnsiTheme="majorHAnsi" w:cstheme="majorHAnsi"/>
          <w:b/>
          <w:sz w:val="36"/>
          <w:szCs w:val="36"/>
        </w:rPr>
        <w:t xml:space="preserve">members of the Command Team in each issue, </w:t>
      </w:r>
      <w:r w:rsidR="0005663C" w:rsidRPr="00125398">
        <w:rPr>
          <w:rFonts w:asciiTheme="majorHAnsi" w:hAnsiTheme="majorHAnsi" w:cstheme="majorHAnsi"/>
          <w:b/>
          <w:sz w:val="36"/>
          <w:szCs w:val="36"/>
        </w:rPr>
        <w:t xml:space="preserve">Brian </w:t>
      </w:r>
      <w:proofErr w:type="spellStart"/>
      <w:r w:rsidR="00CB11C3" w:rsidRPr="00125398">
        <w:rPr>
          <w:rFonts w:asciiTheme="majorHAnsi" w:hAnsiTheme="majorHAnsi" w:cstheme="majorHAnsi"/>
          <w:b/>
          <w:sz w:val="36"/>
          <w:szCs w:val="36"/>
        </w:rPr>
        <w:t>Sheftel</w:t>
      </w:r>
      <w:proofErr w:type="spellEnd"/>
      <w:r w:rsidR="00CB11C3" w:rsidRPr="00125398">
        <w:rPr>
          <w:rFonts w:asciiTheme="majorHAnsi" w:hAnsiTheme="majorHAnsi" w:cstheme="majorHAnsi"/>
          <w:b/>
          <w:sz w:val="36"/>
          <w:szCs w:val="36"/>
        </w:rPr>
        <w:t xml:space="preserve"> </w:t>
      </w:r>
      <w:r w:rsidR="00FB41A5" w:rsidRPr="00125398">
        <w:rPr>
          <w:rFonts w:asciiTheme="majorHAnsi" w:hAnsiTheme="majorHAnsi" w:cstheme="majorHAnsi"/>
          <w:b/>
          <w:sz w:val="36"/>
          <w:szCs w:val="36"/>
        </w:rPr>
        <w:t>was</w:t>
      </w:r>
      <w:r w:rsidR="00BD3127" w:rsidRPr="00125398">
        <w:rPr>
          <w:rFonts w:asciiTheme="majorHAnsi" w:hAnsiTheme="majorHAnsi" w:cstheme="majorHAnsi"/>
          <w:b/>
          <w:sz w:val="36"/>
          <w:szCs w:val="36"/>
        </w:rPr>
        <w:t xml:space="preserve"> featured in the </w:t>
      </w:r>
      <w:r w:rsidR="001E784D" w:rsidRPr="00125398">
        <w:rPr>
          <w:rFonts w:asciiTheme="majorHAnsi" w:hAnsiTheme="majorHAnsi" w:cstheme="majorHAnsi"/>
          <w:b/>
          <w:sz w:val="36"/>
          <w:szCs w:val="36"/>
        </w:rPr>
        <w:t>June</w:t>
      </w:r>
      <w:r w:rsidR="00BD3127" w:rsidRPr="00125398">
        <w:rPr>
          <w:rFonts w:asciiTheme="majorHAnsi" w:hAnsiTheme="majorHAnsi" w:cstheme="majorHAnsi"/>
          <w:b/>
          <w:sz w:val="36"/>
          <w:szCs w:val="36"/>
        </w:rPr>
        <w:t xml:space="preserve"> issue</w:t>
      </w:r>
      <w:r w:rsidR="0005663C" w:rsidRPr="00125398">
        <w:rPr>
          <w:rFonts w:asciiTheme="majorHAnsi" w:hAnsiTheme="majorHAnsi" w:cstheme="majorHAnsi"/>
          <w:b/>
          <w:sz w:val="36"/>
          <w:szCs w:val="36"/>
        </w:rPr>
        <w:t xml:space="preserve"> – Kristi </w:t>
      </w:r>
      <w:r w:rsidR="00972C1C" w:rsidRPr="00125398">
        <w:rPr>
          <w:rFonts w:asciiTheme="majorHAnsi" w:hAnsiTheme="majorHAnsi" w:cstheme="majorHAnsi"/>
          <w:b/>
          <w:sz w:val="36"/>
          <w:szCs w:val="36"/>
        </w:rPr>
        <w:t xml:space="preserve">in the September issue – </w:t>
      </w:r>
      <w:r w:rsidR="00321088">
        <w:rPr>
          <w:rFonts w:asciiTheme="majorHAnsi" w:hAnsiTheme="majorHAnsi" w:cstheme="majorHAnsi"/>
          <w:b/>
          <w:sz w:val="36"/>
          <w:szCs w:val="36"/>
        </w:rPr>
        <w:t xml:space="preserve">and Sal </w:t>
      </w:r>
      <w:proofErr w:type="spellStart"/>
      <w:r w:rsidR="00321088">
        <w:rPr>
          <w:rFonts w:asciiTheme="majorHAnsi" w:hAnsiTheme="majorHAnsi" w:cstheme="majorHAnsi"/>
          <w:b/>
          <w:sz w:val="36"/>
          <w:szCs w:val="36"/>
        </w:rPr>
        <w:t>Baglio</w:t>
      </w:r>
      <w:proofErr w:type="spellEnd"/>
      <w:r w:rsidR="00321088">
        <w:rPr>
          <w:rFonts w:asciiTheme="majorHAnsi" w:hAnsiTheme="majorHAnsi" w:cstheme="majorHAnsi"/>
          <w:b/>
          <w:sz w:val="36"/>
          <w:szCs w:val="36"/>
        </w:rPr>
        <w:t xml:space="preserve"> was kind enough to volunteer for </w:t>
      </w:r>
      <w:r w:rsidR="00FB41A5" w:rsidRPr="00125398">
        <w:rPr>
          <w:rFonts w:asciiTheme="majorHAnsi" w:hAnsiTheme="majorHAnsi" w:cstheme="majorHAnsi"/>
          <w:b/>
          <w:sz w:val="36"/>
          <w:szCs w:val="36"/>
        </w:rPr>
        <w:t xml:space="preserve">the </w:t>
      </w:r>
      <w:r w:rsidR="00972C1C" w:rsidRPr="00125398">
        <w:rPr>
          <w:rFonts w:asciiTheme="majorHAnsi" w:hAnsiTheme="majorHAnsi" w:cstheme="majorHAnsi"/>
          <w:b/>
          <w:sz w:val="36"/>
          <w:szCs w:val="36"/>
        </w:rPr>
        <w:t>Dec</w:t>
      </w:r>
      <w:r w:rsidR="00807987" w:rsidRPr="00125398">
        <w:rPr>
          <w:rFonts w:asciiTheme="majorHAnsi" w:hAnsiTheme="majorHAnsi" w:cstheme="majorHAnsi"/>
          <w:b/>
          <w:sz w:val="36"/>
          <w:szCs w:val="36"/>
        </w:rPr>
        <w:t>ember</w:t>
      </w:r>
      <w:r w:rsidR="00FB41A5" w:rsidRPr="00125398">
        <w:rPr>
          <w:rFonts w:asciiTheme="majorHAnsi" w:hAnsiTheme="majorHAnsi" w:cstheme="majorHAnsi"/>
          <w:b/>
          <w:sz w:val="36"/>
          <w:szCs w:val="36"/>
        </w:rPr>
        <w:t xml:space="preserve"> issue</w:t>
      </w:r>
      <w:r w:rsidR="00321088">
        <w:rPr>
          <w:rFonts w:asciiTheme="majorHAnsi" w:hAnsiTheme="majorHAnsi" w:cstheme="majorHAnsi"/>
          <w:b/>
          <w:sz w:val="36"/>
          <w:szCs w:val="36"/>
        </w:rPr>
        <w:t>.</w:t>
      </w:r>
    </w:p>
    <w:p w14:paraId="376DD2BB" w14:textId="77777777" w:rsidR="00A55724" w:rsidRPr="00125398" w:rsidRDefault="00A55724" w:rsidP="00821795">
      <w:pPr>
        <w:jc w:val="both"/>
        <w:rPr>
          <w:rFonts w:asciiTheme="majorHAnsi" w:hAnsiTheme="majorHAnsi" w:cstheme="majorHAnsi"/>
          <w:b/>
          <w:sz w:val="36"/>
          <w:szCs w:val="36"/>
        </w:rPr>
      </w:pPr>
    </w:p>
    <w:p w14:paraId="373D7B66" w14:textId="7FE03C40" w:rsidR="001E784D" w:rsidRPr="00125398" w:rsidRDefault="00F728E5" w:rsidP="00321088">
      <w:pPr>
        <w:jc w:val="both"/>
        <w:rPr>
          <w:rFonts w:asciiTheme="majorHAnsi" w:hAnsiTheme="majorHAnsi" w:cstheme="majorHAnsi"/>
          <w:b/>
          <w:sz w:val="36"/>
          <w:szCs w:val="36"/>
        </w:rPr>
      </w:pPr>
      <w:r w:rsidRPr="00125398">
        <w:rPr>
          <w:rFonts w:asciiTheme="majorHAnsi" w:hAnsiTheme="majorHAnsi" w:cstheme="majorHAnsi"/>
          <w:b/>
          <w:sz w:val="36"/>
          <w:szCs w:val="36"/>
          <w:u w:val="single"/>
        </w:rPr>
        <w:t xml:space="preserve">The </w:t>
      </w:r>
      <w:r w:rsidR="00AE6CF8" w:rsidRPr="00125398">
        <w:rPr>
          <w:rFonts w:asciiTheme="majorHAnsi" w:hAnsiTheme="majorHAnsi" w:cstheme="majorHAnsi"/>
          <w:b/>
          <w:sz w:val="36"/>
          <w:szCs w:val="36"/>
          <w:u w:val="single"/>
        </w:rPr>
        <w:t>Sixth</w:t>
      </w:r>
      <w:r w:rsidR="006B6C1F" w:rsidRPr="00125398">
        <w:rPr>
          <w:rFonts w:asciiTheme="majorHAnsi" w:hAnsiTheme="majorHAnsi" w:cstheme="majorHAnsi"/>
          <w:b/>
          <w:sz w:val="36"/>
          <w:szCs w:val="36"/>
          <w:u w:val="single"/>
        </w:rPr>
        <w:t xml:space="preserve"> </w:t>
      </w:r>
      <w:r w:rsidR="00AE6CF8" w:rsidRPr="00125398">
        <w:rPr>
          <w:rFonts w:asciiTheme="majorHAnsi" w:hAnsiTheme="majorHAnsi" w:cstheme="majorHAnsi"/>
          <w:b/>
          <w:sz w:val="36"/>
          <w:szCs w:val="36"/>
          <w:u w:val="single"/>
        </w:rPr>
        <w:t>Agenda</w:t>
      </w:r>
      <w:r w:rsidRPr="00125398">
        <w:rPr>
          <w:rFonts w:asciiTheme="majorHAnsi" w:hAnsiTheme="majorHAnsi" w:cstheme="majorHAnsi"/>
          <w:b/>
          <w:sz w:val="36"/>
          <w:szCs w:val="36"/>
          <w:u w:val="single"/>
        </w:rPr>
        <w:t xml:space="preserve"> item</w:t>
      </w:r>
      <w:r w:rsidRPr="00125398">
        <w:rPr>
          <w:rFonts w:asciiTheme="majorHAnsi" w:hAnsiTheme="majorHAnsi" w:cstheme="majorHAnsi"/>
          <w:b/>
          <w:sz w:val="36"/>
          <w:szCs w:val="36"/>
        </w:rPr>
        <w:t xml:space="preserve"> </w:t>
      </w:r>
      <w:r w:rsidR="00BD3127" w:rsidRPr="00125398">
        <w:rPr>
          <w:rFonts w:asciiTheme="majorHAnsi" w:hAnsiTheme="majorHAnsi" w:cstheme="majorHAnsi"/>
          <w:b/>
          <w:sz w:val="36"/>
          <w:szCs w:val="36"/>
        </w:rPr>
        <w:t xml:space="preserve">was </w:t>
      </w:r>
      <w:r w:rsidR="009243A1" w:rsidRPr="00125398">
        <w:rPr>
          <w:rFonts w:asciiTheme="majorHAnsi" w:hAnsiTheme="majorHAnsi" w:cstheme="majorHAnsi"/>
          <w:b/>
          <w:sz w:val="36"/>
          <w:szCs w:val="36"/>
        </w:rPr>
        <w:t>Training &amp; Education.</w:t>
      </w:r>
      <w:r w:rsidR="00321088">
        <w:rPr>
          <w:rFonts w:asciiTheme="majorHAnsi" w:hAnsiTheme="majorHAnsi" w:cstheme="majorHAnsi"/>
          <w:b/>
          <w:sz w:val="36"/>
          <w:szCs w:val="36"/>
        </w:rPr>
        <w:t xml:space="preserve"> </w:t>
      </w:r>
      <w:r w:rsidR="004C067E">
        <w:rPr>
          <w:rFonts w:asciiTheme="majorHAnsi" w:hAnsiTheme="majorHAnsi" w:cstheme="majorHAnsi"/>
          <w:b/>
          <w:sz w:val="36"/>
          <w:szCs w:val="36"/>
        </w:rPr>
        <w:t xml:space="preserve">Kristi </w:t>
      </w:r>
      <w:proofErr w:type="spellStart"/>
      <w:r w:rsidR="004C067E">
        <w:rPr>
          <w:rFonts w:asciiTheme="majorHAnsi" w:hAnsiTheme="majorHAnsi" w:cstheme="majorHAnsi"/>
          <w:b/>
          <w:sz w:val="36"/>
          <w:szCs w:val="36"/>
        </w:rPr>
        <w:t>Loret</w:t>
      </w:r>
      <w:proofErr w:type="spellEnd"/>
      <w:r w:rsidR="004C067E">
        <w:rPr>
          <w:rFonts w:asciiTheme="majorHAnsi" w:hAnsiTheme="majorHAnsi" w:cstheme="majorHAnsi"/>
          <w:b/>
          <w:sz w:val="36"/>
          <w:szCs w:val="36"/>
        </w:rPr>
        <w:t xml:space="preserve"> </w:t>
      </w:r>
      <w:r w:rsidR="00F9636B">
        <w:rPr>
          <w:rFonts w:asciiTheme="majorHAnsi" w:hAnsiTheme="majorHAnsi" w:cstheme="majorHAnsi"/>
          <w:b/>
          <w:sz w:val="36"/>
          <w:szCs w:val="36"/>
        </w:rPr>
        <w:t xml:space="preserve">kicked off the Training &amp; Education by passing </w:t>
      </w:r>
      <w:r w:rsidR="004C067E">
        <w:rPr>
          <w:rFonts w:asciiTheme="majorHAnsi" w:hAnsiTheme="majorHAnsi" w:cstheme="majorHAnsi"/>
          <w:b/>
          <w:sz w:val="36"/>
          <w:szCs w:val="36"/>
        </w:rPr>
        <w:t xml:space="preserve">out a certificate to Don Martin for successfully completing CERT Basic Training, and Don received a round of applause. </w:t>
      </w:r>
      <w:r w:rsidR="00F9636B">
        <w:rPr>
          <w:rFonts w:asciiTheme="majorHAnsi" w:hAnsiTheme="majorHAnsi" w:cstheme="majorHAnsi"/>
          <w:b/>
          <w:sz w:val="36"/>
          <w:szCs w:val="36"/>
        </w:rPr>
        <w:t xml:space="preserve">She then outlined plans for the next several skills training sessions: October 19/20, 2024; March 15/16, 2025; June 21/22, 2025; with possible refresher training in August 2025.  Kristi noted that the next Yellow Box drill will likely be sometime in February of 2025. </w:t>
      </w:r>
      <w:r w:rsidR="0087040F">
        <w:rPr>
          <w:rFonts w:asciiTheme="majorHAnsi" w:hAnsiTheme="majorHAnsi" w:cstheme="majorHAnsi"/>
          <w:b/>
          <w:sz w:val="36"/>
          <w:szCs w:val="36"/>
        </w:rPr>
        <w:t xml:space="preserve"> Rich </w:t>
      </w:r>
      <w:proofErr w:type="spellStart"/>
      <w:r w:rsidR="0087040F">
        <w:rPr>
          <w:rFonts w:asciiTheme="majorHAnsi" w:hAnsiTheme="majorHAnsi" w:cstheme="majorHAnsi"/>
          <w:b/>
          <w:sz w:val="36"/>
          <w:szCs w:val="36"/>
        </w:rPr>
        <w:t>MacCready</w:t>
      </w:r>
      <w:proofErr w:type="spellEnd"/>
      <w:r w:rsidR="0087040F">
        <w:rPr>
          <w:rFonts w:asciiTheme="majorHAnsi" w:hAnsiTheme="majorHAnsi" w:cstheme="majorHAnsi"/>
          <w:b/>
          <w:sz w:val="36"/>
          <w:szCs w:val="36"/>
        </w:rPr>
        <w:t xml:space="preserve"> then provided a brief update on the Net Radio Check-in, which the Command Team does before every meeting, and this time it did not go well – so he will attempt to fix the problem and have another communications check-in shortly.</w:t>
      </w:r>
    </w:p>
    <w:p w14:paraId="4FE98027" w14:textId="7933FB6F" w:rsidR="00E13406" w:rsidRPr="00125398" w:rsidRDefault="00AE6AEF" w:rsidP="00821795">
      <w:pPr>
        <w:jc w:val="both"/>
        <w:rPr>
          <w:rFonts w:asciiTheme="majorHAnsi" w:hAnsiTheme="majorHAnsi" w:cstheme="majorHAnsi"/>
          <w:b/>
          <w:sz w:val="36"/>
          <w:szCs w:val="36"/>
        </w:rPr>
      </w:pPr>
      <w:r w:rsidRPr="00125398">
        <w:rPr>
          <w:rFonts w:asciiTheme="majorHAnsi" w:hAnsiTheme="majorHAnsi" w:cstheme="majorHAnsi"/>
          <w:b/>
          <w:sz w:val="36"/>
          <w:szCs w:val="36"/>
        </w:rPr>
        <w:t xml:space="preserve"> </w:t>
      </w:r>
    </w:p>
    <w:p w14:paraId="255F0AE2" w14:textId="7139F691" w:rsidR="00B20E89" w:rsidRPr="00125398" w:rsidRDefault="00F728E5" w:rsidP="00821795">
      <w:pPr>
        <w:jc w:val="both"/>
        <w:rPr>
          <w:rFonts w:asciiTheme="majorHAnsi" w:hAnsiTheme="majorHAnsi" w:cstheme="majorHAnsi"/>
          <w:b/>
          <w:sz w:val="36"/>
          <w:szCs w:val="36"/>
        </w:rPr>
      </w:pPr>
      <w:r w:rsidRPr="00125398">
        <w:rPr>
          <w:rFonts w:asciiTheme="majorHAnsi" w:hAnsiTheme="majorHAnsi" w:cstheme="majorHAnsi"/>
          <w:b/>
          <w:sz w:val="36"/>
          <w:szCs w:val="36"/>
          <w:u w:val="single"/>
        </w:rPr>
        <w:lastRenderedPageBreak/>
        <w:t xml:space="preserve">The </w:t>
      </w:r>
      <w:r w:rsidR="0020100F" w:rsidRPr="00125398">
        <w:rPr>
          <w:rFonts w:asciiTheme="majorHAnsi" w:hAnsiTheme="majorHAnsi" w:cstheme="majorHAnsi"/>
          <w:b/>
          <w:sz w:val="36"/>
          <w:szCs w:val="36"/>
          <w:u w:val="single"/>
        </w:rPr>
        <w:t>Seventh</w:t>
      </w:r>
      <w:r w:rsidRPr="00125398">
        <w:rPr>
          <w:rFonts w:asciiTheme="majorHAnsi" w:hAnsiTheme="majorHAnsi" w:cstheme="majorHAnsi"/>
          <w:b/>
          <w:sz w:val="36"/>
          <w:szCs w:val="36"/>
          <w:u w:val="single"/>
        </w:rPr>
        <w:t xml:space="preserve"> Update item</w:t>
      </w:r>
      <w:r w:rsidR="00BE3AF4" w:rsidRPr="00125398">
        <w:rPr>
          <w:rFonts w:asciiTheme="majorHAnsi" w:hAnsiTheme="majorHAnsi" w:cstheme="majorHAnsi"/>
          <w:b/>
          <w:sz w:val="36"/>
          <w:szCs w:val="36"/>
        </w:rPr>
        <w:t xml:space="preserve"> </w:t>
      </w:r>
      <w:r w:rsidR="00321088">
        <w:rPr>
          <w:rFonts w:asciiTheme="majorHAnsi" w:hAnsiTheme="majorHAnsi" w:cstheme="majorHAnsi"/>
          <w:b/>
          <w:sz w:val="36"/>
          <w:szCs w:val="36"/>
        </w:rPr>
        <w:t>wa</w:t>
      </w:r>
      <w:r w:rsidR="00FB41A5" w:rsidRPr="00125398">
        <w:rPr>
          <w:rFonts w:asciiTheme="majorHAnsi" w:hAnsiTheme="majorHAnsi" w:cstheme="majorHAnsi"/>
          <w:b/>
          <w:sz w:val="36"/>
          <w:szCs w:val="36"/>
        </w:rPr>
        <w:t>s</w:t>
      </w:r>
      <w:r w:rsidRPr="00125398">
        <w:rPr>
          <w:rFonts w:asciiTheme="majorHAnsi" w:hAnsiTheme="majorHAnsi" w:cstheme="majorHAnsi"/>
          <w:b/>
          <w:sz w:val="36"/>
          <w:szCs w:val="36"/>
        </w:rPr>
        <w:t xml:space="preserve"> </w:t>
      </w:r>
      <w:r w:rsidR="00C655DB" w:rsidRPr="00125398">
        <w:rPr>
          <w:rFonts w:asciiTheme="majorHAnsi" w:hAnsiTheme="majorHAnsi" w:cstheme="majorHAnsi"/>
          <w:b/>
          <w:sz w:val="36"/>
          <w:szCs w:val="36"/>
        </w:rPr>
        <w:t>Recruitment</w:t>
      </w:r>
      <w:r w:rsidR="0020100F" w:rsidRPr="00125398">
        <w:rPr>
          <w:rFonts w:asciiTheme="majorHAnsi" w:hAnsiTheme="majorHAnsi" w:cstheme="majorHAnsi"/>
          <w:b/>
          <w:sz w:val="36"/>
          <w:szCs w:val="36"/>
        </w:rPr>
        <w:t xml:space="preserve">. </w:t>
      </w:r>
      <w:r w:rsidR="00321088">
        <w:rPr>
          <w:rFonts w:asciiTheme="majorHAnsi" w:hAnsiTheme="majorHAnsi" w:cstheme="majorHAnsi"/>
          <w:b/>
          <w:sz w:val="36"/>
          <w:szCs w:val="36"/>
        </w:rPr>
        <w:t xml:space="preserve">Holtby reiterated that </w:t>
      </w:r>
      <w:r w:rsidR="00772E8E" w:rsidRPr="00125398">
        <w:rPr>
          <w:rFonts w:asciiTheme="majorHAnsi" w:hAnsiTheme="majorHAnsi" w:cstheme="majorHAnsi"/>
          <w:b/>
          <w:sz w:val="36"/>
          <w:szCs w:val="36"/>
        </w:rPr>
        <w:t xml:space="preserve">“Homeowner Apathy” is the foremost challenge facing the CERT community. </w:t>
      </w:r>
      <w:r w:rsidR="00321088">
        <w:rPr>
          <w:rFonts w:asciiTheme="majorHAnsi" w:hAnsiTheme="majorHAnsi" w:cstheme="majorHAnsi"/>
          <w:b/>
          <w:sz w:val="36"/>
          <w:szCs w:val="36"/>
        </w:rPr>
        <w:t>He advised that we</w:t>
      </w:r>
      <w:r w:rsidR="0020100F" w:rsidRPr="00125398">
        <w:rPr>
          <w:rFonts w:asciiTheme="majorHAnsi" w:hAnsiTheme="majorHAnsi" w:cstheme="majorHAnsi"/>
          <w:b/>
          <w:sz w:val="36"/>
          <w:szCs w:val="36"/>
        </w:rPr>
        <w:t xml:space="preserve"> </w:t>
      </w:r>
      <w:r w:rsidR="00772E8E" w:rsidRPr="00125398">
        <w:rPr>
          <w:rFonts w:asciiTheme="majorHAnsi" w:hAnsiTheme="majorHAnsi" w:cstheme="majorHAnsi"/>
          <w:b/>
          <w:sz w:val="36"/>
          <w:szCs w:val="36"/>
        </w:rPr>
        <w:t xml:space="preserve">need proactive measures to enhance homeowner engagement. </w:t>
      </w:r>
      <w:r w:rsidR="00321088">
        <w:rPr>
          <w:rFonts w:asciiTheme="majorHAnsi" w:hAnsiTheme="majorHAnsi" w:cstheme="majorHAnsi"/>
          <w:b/>
          <w:sz w:val="36"/>
          <w:szCs w:val="36"/>
        </w:rPr>
        <w:t xml:space="preserve">As always, he welcomed any and all </w:t>
      </w:r>
      <w:r w:rsidR="00772E8E" w:rsidRPr="00125398">
        <w:rPr>
          <w:rFonts w:asciiTheme="majorHAnsi" w:hAnsiTheme="majorHAnsi" w:cstheme="majorHAnsi"/>
          <w:b/>
          <w:sz w:val="36"/>
          <w:szCs w:val="36"/>
        </w:rPr>
        <w:t>recommendations to mitigate homeowner apathy</w:t>
      </w:r>
      <w:r w:rsidR="00321088">
        <w:rPr>
          <w:rFonts w:asciiTheme="majorHAnsi" w:hAnsiTheme="majorHAnsi" w:cstheme="majorHAnsi"/>
          <w:b/>
          <w:sz w:val="36"/>
          <w:szCs w:val="36"/>
        </w:rPr>
        <w:t>.</w:t>
      </w:r>
      <w:r w:rsidR="00CA71E7" w:rsidRPr="00125398">
        <w:rPr>
          <w:rFonts w:asciiTheme="majorHAnsi" w:hAnsiTheme="majorHAnsi" w:cstheme="majorHAnsi"/>
          <w:b/>
          <w:sz w:val="36"/>
          <w:szCs w:val="36"/>
        </w:rPr>
        <w:t xml:space="preserve"> </w:t>
      </w:r>
      <w:r w:rsidR="00321088">
        <w:rPr>
          <w:rFonts w:asciiTheme="majorHAnsi" w:hAnsiTheme="majorHAnsi" w:cstheme="majorHAnsi"/>
          <w:b/>
          <w:sz w:val="36"/>
          <w:szCs w:val="36"/>
        </w:rPr>
        <w:t xml:space="preserve">Holtby mentioned that </w:t>
      </w:r>
      <w:r w:rsidR="00821795" w:rsidRPr="00125398">
        <w:rPr>
          <w:rFonts w:asciiTheme="majorHAnsi" w:hAnsiTheme="majorHAnsi" w:cstheme="majorHAnsi"/>
          <w:b/>
          <w:sz w:val="36"/>
          <w:szCs w:val="36"/>
        </w:rPr>
        <w:t xml:space="preserve">Gran Paradiso At </w:t>
      </w:r>
      <w:proofErr w:type="spellStart"/>
      <w:r w:rsidR="00821795" w:rsidRPr="00125398">
        <w:rPr>
          <w:rFonts w:asciiTheme="majorHAnsi" w:hAnsiTheme="majorHAnsi" w:cstheme="majorHAnsi"/>
          <w:b/>
          <w:sz w:val="36"/>
          <w:szCs w:val="36"/>
        </w:rPr>
        <w:t>Wellen</w:t>
      </w:r>
      <w:proofErr w:type="spellEnd"/>
      <w:r w:rsidR="00821795" w:rsidRPr="00125398">
        <w:rPr>
          <w:rFonts w:asciiTheme="majorHAnsi" w:hAnsiTheme="majorHAnsi" w:cstheme="majorHAnsi"/>
          <w:b/>
          <w:sz w:val="36"/>
          <w:szCs w:val="36"/>
        </w:rPr>
        <w:t xml:space="preserve"> Park cap sales</w:t>
      </w:r>
      <w:r w:rsidR="00321088">
        <w:rPr>
          <w:rFonts w:asciiTheme="majorHAnsi" w:hAnsiTheme="majorHAnsi" w:cstheme="majorHAnsi"/>
          <w:b/>
          <w:sz w:val="36"/>
          <w:szCs w:val="36"/>
        </w:rPr>
        <w:t xml:space="preserve"> are on the slow </w:t>
      </w:r>
      <w:proofErr w:type="gramStart"/>
      <w:r w:rsidR="00321088">
        <w:rPr>
          <w:rFonts w:asciiTheme="majorHAnsi" w:hAnsiTheme="majorHAnsi" w:cstheme="majorHAnsi"/>
          <w:b/>
          <w:sz w:val="36"/>
          <w:szCs w:val="36"/>
        </w:rPr>
        <w:t>side</w:t>
      </w:r>
      <w:r w:rsidR="00821795" w:rsidRPr="00125398">
        <w:rPr>
          <w:rFonts w:asciiTheme="majorHAnsi" w:hAnsiTheme="majorHAnsi" w:cstheme="majorHAnsi"/>
          <w:b/>
          <w:sz w:val="36"/>
          <w:szCs w:val="36"/>
        </w:rPr>
        <w:t xml:space="preserve"> </w:t>
      </w:r>
      <w:r w:rsidR="00136A2E" w:rsidRPr="00125398">
        <w:rPr>
          <w:rFonts w:asciiTheme="majorHAnsi" w:hAnsiTheme="majorHAnsi" w:cstheme="majorHAnsi"/>
          <w:b/>
          <w:sz w:val="36"/>
          <w:szCs w:val="36"/>
        </w:rPr>
        <w:t xml:space="preserve"> -</w:t>
      </w:r>
      <w:proofErr w:type="gramEnd"/>
      <w:r w:rsidR="00136A2E" w:rsidRPr="00125398">
        <w:rPr>
          <w:rFonts w:asciiTheme="majorHAnsi" w:hAnsiTheme="majorHAnsi" w:cstheme="majorHAnsi"/>
          <w:b/>
          <w:sz w:val="36"/>
          <w:szCs w:val="36"/>
        </w:rPr>
        <w:t xml:space="preserve">  </w:t>
      </w:r>
      <w:r w:rsidR="00821795" w:rsidRPr="00125398">
        <w:rPr>
          <w:rFonts w:asciiTheme="majorHAnsi" w:hAnsiTheme="majorHAnsi" w:cstheme="majorHAnsi"/>
          <w:b/>
          <w:sz w:val="36"/>
          <w:szCs w:val="36"/>
        </w:rPr>
        <w:t>we ha</w:t>
      </w:r>
      <w:r w:rsidR="00136A2E" w:rsidRPr="00125398">
        <w:rPr>
          <w:rFonts w:asciiTheme="majorHAnsi" w:hAnsiTheme="majorHAnsi" w:cstheme="majorHAnsi"/>
          <w:b/>
          <w:sz w:val="36"/>
          <w:szCs w:val="36"/>
        </w:rPr>
        <w:t xml:space="preserve">ve </w:t>
      </w:r>
      <w:r w:rsidR="00821795" w:rsidRPr="00125398">
        <w:rPr>
          <w:rFonts w:asciiTheme="majorHAnsi" w:hAnsiTheme="majorHAnsi" w:cstheme="majorHAnsi"/>
          <w:b/>
          <w:sz w:val="36"/>
          <w:szCs w:val="36"/>
        </w:rPr>
        <w:t xml:space="preserve">sold </w:t>
      </w:r>
      <w:r w:rsidR="00FB41A5" w:rsidRPr="00125398">
        <w:rPr>
          <w:rFonts w:asciiTheme="majorHAnsi" w:hAnsiTheme="majorHAnsi" w:cstheme="majorHAnsi"/>
          <w:b/>
          <w:sz w:val="36"/>
          <w:szCs w:val="36"/>
        </w:rPr>
        <w:t>1</w:t>
      </w:r>
      <w:r w:rsidR="00CA71E7" w:rsidRPr="00125398">
        <w:rPr>
          <w:rFonts w:asciiTheme="majorHAnsi" w:hAnsiTheme="majorHAnsi" w:cstheme="majorHAnsi"/>
          <w:b/>
          <w:sz w:val="36"/>
          <w:szCs w:val="36"/>
        </w:rPr>
        <w:t xml:space="preserve">10 </w:t>
      </w:r>
      <w:r w:rsidR="00821795" w:rsidRPr="00125398">
        <w:rPr>
          <w:rFonts w:asciiTheme="majorHAnsi" w:hAnsiTheme="majorHAnsi" w:cstheme="majorHAnsi"/>
          <w:b/>
          <w:sz w:val="36"/>
          <w:szCs w:val="36"/>
        </w:rPr>
        <w:t xml:space="preserve">caps </w:t>
      </w:r>
      <w:r w:rsidR="00CA71E7" w:rsidRPr="00125398">
        <w:rPr>
          <w:rFonts w:asciiTheme="majorHAnsi" w:hAnsiTheme="majorHAnsi" w:cstheme="majorHAnsi"/>
          <w:b/>
          <w:sz w:val="36"/>
          <w:szCs w:val="36"/>
        </w:rPr>
        <w:t>and still have</w:t>
      </w:r>
      <w:r w:rsidR="00136A2E" w:rsidRPr="00125398">
        <w:rPr>
          <w:rFonts w:asciiTheme="majorHAnsi" w:hAnsiTheme="majorHAnsi" w:cstheme="majorHAnsi"/>
          <w:b/>
          <w:sz w:val="36"/>
          <w:szCs w:val="36"/>
        </w:rPr>
        <w:t xml:space="preserve"> </w:t>
      </w:r>
      <w:r w:rsidR="00FB41A5" w:rsidRPr="00125398">
        <w:rPr>
          <w:rFonts w:asciiTheme="majorHAnsi" w:hAnsiTheme="majorHAnsi" w:cstheme="majorHAnsi"/>
          <w:b/>
          <w:sz w:val="36"/>
          <w:szCs w:val="36"/>
        </w:rPr>
        <w:t>9</w:t>
      </w:r>
      <w:r w:rsidR="00CA71E7" w:rsidRPr="00125398">
        <w:rPr>
          <w:rFonts w:asciiTheme="majorHAnsi" w:hAnsiTheme="majorHAnsi" w:cstheme="majorHAnsi"/>
          <w:b/>
          <w:sz w:val="36"/>
          <w:szCs w:val="36"/>
        </w:rPr>
        <w:t>0</w:t>
      </w:r>
      <w:r w:rsidR="00821795" w:rsidRPr="00125398">
        <w:rPr>
          <w:rFonts w:asciiTheme="majorHAnsi" w:hAnsiTheme="majorHAnsi" w:cstheme="majorHAnsi"/>
          <w:b/>
          <w:sz w:val="36"/>
          <w:szCs w:val="36"/>
        </w:rPr>
        <w:t xml:space="preserve"> caps left to sell</w:t>
      </w:r>
      <w:r w:rsidR="00B1473E" w:rsidRPr="00125398">
        <w:rPr>
          <w:rFonts w:asciiTheme="majorHAnsi" w:hAnsiTheme="majorHAnsi" w:cstheme="majorHAnsi"/>
          <w:b/>
          <w:sz w:val="36"/>
          <w:szCs w:val="36"/>
        </w:rPr>
        <w:t>.</w:t>
      </w:r>
      <w:r w:rsidR="00CA71E7" w:rsidRPr="00125398">
        <w:rPr>
          <w:rFonts w:asciiTheme="majorHAnsi" w:hAnsiTheme="majorHAnsi" w:cstheme="majorHAnsi"/>
          <w:b/>
          <w:sz w:val="36"/>
          <w:szCs w:val="36"/>
        </w:rPr>
        <w:t xml:space="preserve"> </w:t>
      </w:r>
      <w:r w:rsidR="00321088">
        <w:rPr>
          <w:rFonts w:asciiTheme="majorHAnsi" w:hAnsiTheme="majorHAnsi" w:cstheme="majorHAnsi"/>
          <w:b/>
          <w:sz w:val="36"/>
          <w:szCs w:val="36"/>
        </w:rPr>
        <w:t>There were a number of excellent suggestions on</w:t>
      </w:r>
      <w:r w:rsidR="00CA71E7" w:rsidRPr="00125398">
        <w:rPr>
          <w:rFonts w:asciiTheme="majorHAnsi" w:hAnsiTheme="majorHAnsi" w:cstheme="majorHAnsi"/>
          <w:b/>
          <w:sz w:val="36"/>
          <w:szCs w:val="36"/>
        </w:rPr>
        <w:t xml:space="preserve"> how to sell the rest</w:t>
      </w:r>
      <w:r w:rsidR="00321088">
        <w:rPr>
          <w:rFonts w:asciiTheme="majorHAnsi" w:hAnsiTheme="majorHAnsi" w:cstheme="majorHAnsi"/>
          <w:b/>
          <w:sz w:val="36"/>
          <w:szCs w:val="36"/>
        </w:rPr>
        <w:t xml:space="preserve">, including posting on Facebook and in our quarterly newsletter. In addition, </w:t>
      </w:r>
      <w:r w:rsidR="00643AD1">
        <w:rPr>
          <w:rFonts w:asciiTheme="majorHAnsi" w:hAnsiTheme="majorHAnsi" w:cstheme="majorHAnsi"/>
          <w:b/>
          <w:sz w:val="36"/>
          <w:szCs w:val="36"/>
        </w:rPr>
        <w:t>Kevin O’Donnell mentioned that t</w:t>
      </w:r>
      <w:r w:rsidR="00643AD1" w:rsidRPr="00643AD1">
        <w:rPr>
          <w:rFonts w:asciiTheme="majorHAnsi" w:hAnsiTheme="majorHAnsi" w:cstheme="majorHAnsi"/>
          <w:b/>
          <w:sz w:val="36"/>
          <w:szCs w:val="36"/>
        </w:rPr>
        <w:t xml:space="preserve">here are two upcoming events where </w:t>
      </w:r>
      <w:r w:rsidR="00321088">
        <w:rPr>
          <w:rFonts w:asciiTheme="majorHAnsi" w:hAnsiTheme="majorHAnsi" w:cstheme="majorHAnsi"/>
          <w:b/>
          <w:sz w:val="36"/>
          <w:szCs w:val="36"/>
        </w:rPr>
        <w:t>we</w:t>
      </w:r>
      <w:r w:rsidR="00643AD1" w:rsidRPr="00643AD1">
        <w:rPr>
          <w:rFonts w:asciiTheme="majorHAnsi" w:hAnsiTheme="majorHAnsi" w:cstheme="majorHAnsi"/>
          <w:b/>
          <w:sz w:val="36"/>
          <w:szCs w:val="36"/>
        </w:rPr>
        <w:t xml:space="preserve"> might be able to sell hats</w:t>
      </w:r>
      <w:r w:rsidR="00643AD1">
        <w:rPr>
          <w:rFonts w:asciiTheme="majorHAnsi" w:hAnsiTheme="majorHAnsi" w:cstheme="majorHAnsi"/>
          <w:b/>
          <w:sz w:val="36"/>
          <w:szCs w:val="36"/>
        </w:rPr>
        <w:t xml:space="preserve">: (1) </w:t>
      </w:r>
      <w:r w:rsidR="00643AD1" w:rsidRPr="00643AD1">
        <w:rPr>
          <w:rFonts w:asciiTheme="majorHAnsi" w:hAnsiTheme="majorHAnsi" w:cstheme="majorHAnsi"/>
          <w:b/>
          <w:sz w:val="36"/>
          <w:szCs w:val="36"/>
        </w:rPr>
        <w:t>The business showcase sponsored by Venice Chamber of Commerce on 10/16/</w:t>
      </w:r>
      <w:proofErr w:type="gramStart"/>
      <w:r w:rsidR="00643AD1" w:rsidRPr="00643AD1">
        <w:rPr>
          <w:rFonts w:asciiTheme="majorHAnsi" w:hAnsiTheme="majorHAnsi" w:cstheme="majorHAnsi"/>
          <w:b/>
          <w:sz w:val="36"/>
          <w:szCs w:val="36"/>
        </w:rPr>
        <w:t>24</w:t>
      </w:r>
      <w:r w:rsidR="00643AD1">
        <w:rPr>
          <w:rFonts w:asciiTheme="majorHAnsi" w:hAnsiTheme="majorHAnsi" w:cstheme="majorHAnsi"/>
          <w:b/>
          <w:sz w:val="36"/>
          <w:szCs w:val="36"/>
        </w:rPr>
        <w:t xml:space="preserve">; </w:t>
      </w:r>
      <w:r w:rsidR="00643AD1" w:rsidRPr="00643AD1">
        <w:rPr>
          <w:rFonts w:asciiTheme="majorHAnsi" w:hAnsiTheme="majorHAnsi" w:cstheme="majorHAnsi"/>
          <w:b/>
          <w:sz w:val="36"/>
          <w:szCs w:val="36"/>
        </w:rPr>
        <w:t xml:space="preserve"> and</w:t>
      </w:r>
      <w:proofErr w:type="gramEnd"/>
      <w:r w:rsidR="00643AD1" w:rsidRPr="00643AD1">
        <w:rPr>
          <w:rFonts w:asciiTheme="majorHAnsi" w:hAnsiTheme="majorHAnsi" w:cstheme="majorHAnsi"/>
          <w:b/>
          <w:sz w:val="36"/>
          <w:szCs w:val="36"/>
        </w:rPr>
        <w:t xml:space="preserve"> </w:t>
      </w:r>
      <w:r w:rsidR="00643AD1">
        <w:rPr>
          <w:rFonts w:asciiTheme="majorHAnsi" w:hAnsiTheme="majorHAnsi" w:cstheme="majorHAnsi"/>
          <w:b/>
          <w:sz w:val="36"/>
          <w:szCs w:val="36"/>
        </w:rPr>
        <w:t xml:space="preserve">(2) </w:t>
      </w:r>
      <w:r w:rsidR="00643AD1" w:rsidRPr="00643AD1">
        <w:rPr>
          <w:rFonts w:asciiTheme="majorHAnsi" w:hAnsiTheme="majorHAnsi" w:cstheme="majorHAnsi"/>
          <w:b/>
          <w:sz w:val="36"/>
          <w:szCs w:val="36"/>
        </w:rPr>
        <w:t xml:space="preserve">the </w:t>
      </w:r>
      <w:proofErr w:type="spellStart"/>
      <w:r w:rsidR="00643AD1" w:rsidRPr="00643AD1">
        <w:rPr>
          <w:rFonts w:asciiTheme="majorHAnsi" w:hAnsiTheme="majorHAnsi" w:cstheme="majorHAnsi"/>
          <w:b/>
          <w:sz w:val="36"/>
          <w:szCs w:val="36"/>
        </w:rPr>
        <w:t>Wellen</w:t>
      </w:r>
      <w:proofErr w:type="spellEnd"/>
      <w:r w:rsidR="00643AD1" w:rsidRPr="00643AD1">
        <w:rPr>
          <w:rFonts w:asciiTheme="majorHAnsi" w:hAnsiTheme="majorHAnsi" w:cstheme="majorHAnsi"/>
          <w:b/>
          <w:sz w:val="36"/>
          <w:szCs w:val="36"/>
        </w:rPr>
        <w:t xml:space="preserve"> Volunteer Fair on 11/16/24.</w:t>
      </w:r>
      <w:r w:rsidR="00321088">
        <w:rPr>
          <w:rFonts w:asciiTheme="majorHAnsi" w:hAnsiTheme="majorHAnsi" w:cstheme="majorHAnsi"/>
          <w:b/>
          <w:sz w:val="36"/>
          <w:szCs w:val="36"/>
        </w:rPr>
        <w:t xml:space="preserve"> I will check to see if those events are feasible for us to sell at.</w:t>
      </w:r>
    </w:p>
    <w:p w14:paraId="2914E076" w14:textId="77777777" w:rsidR="00CA71E7" w:rsidRPr="00125398" w:rsidRDefault="00CA71E7" w:rsidP="00821795">
      <w:pPr>
        <w:jc w:val="both"/>
        <w:rPr>
          <w:rFonts w:asciiTheme="majorHAnsi" w:hAnsiTheme="majorHAnsi" w:cstheme="majorHAnsi"/>
          <w:b/>
          <w:sz w:val="36"/>
          <w:szCs w:val="36"/>
        </w:rPr>
      </w:pPr>
    </w:p>
    <w:p w14:paraId="6939D77B" w14:textId="497EC9B9" w:rsidR="00A5105C" w:rsidRPr="00125398" w:rsidRDefault="00321088" w:rsidP="00821795">
      <w:pPr>
        <w:jc w:val="both"/>
        <w:rPr>
          <w:rFonts w:asciiTheme="majorHAnsi" w:hAnsiTheme="majorHAnsi" w:cstheme="majorHAnsi"/>
          <w:b/>
          <w:sz w:val="36"/>
          <w:szCs w:val="36"/>
        </w:rPr>
      </w:pPr>
      <w:r>
        <w:rPr>
          <w:rFonts w:asciiTheme="majorHAnsi" w:hAnsiTheme="majorHAnsi" w:cstheme="majorHAnsi"/>
          <w:b/>
          <w:sz w:val="36"/>
          <w:szCs w:val="36"/>
        </w:rPr>
        <w:t>Holtby noted that the</w:t>
      </w:r>
      <w:r w:rsidR="00D33EB9" w:rsidRPr="00125398">
        <w:rPr>
          <w:rFonts w:asciiTheme="majorHAnsi" w:hAnsiTheme="majorHAnsi" w:cstheme="majorHAnsi"/>
          <w:b/>
          <w:sz w:val="36"/>
          <w:szCs w:val="36"/>
        </w:rPr>
        <w:t xml:space="preserve"> BOD ha</w:t>
      </w:r>
      <w:r w:rsidR="009852D9" w:rsidRPr="00125398">
        <w:rPr>
          <w:rFonts w:asciiTheme="majorHAnsi" w:hAnsiTheme="majorHAnsi" w:cstheme="majorHAnsi"/>
          <w:b/>
          <w:sz w:val="36"/>
          <w:szCs w:val="36"/>
        </w:rPr>
        <w:t>d</w:t>
      </w:r>
      <w:r w:rsidR="00D33EB9" w:rsidRPr="00125398">
        <w:rPr>
          <w:rFonts w:asciiTheme="majorHAnsi" w:hAnsiTheme="majorHAnsi" w:cstheme="majorHAnsi"/>
          <w:b/>
          <w:sz w:val="36"/>
          <w:szCs w:val="36"/>
        </w:rPr>
        <w:t xml:space="preserve"> agreed to have a GP-CERT trifold and a “one-pager” included in all new resident packages, and </w:t>
      </w:r>
      <w:r w:rsidR="00FB41A5" w:rsidRPr="00125398">
        <w:rPr>
          <w:rFonts w:asciiTheme="majorHAnsi" w:hAnsiTheme="majorHAnsi" w:cstheme="majorHAnsi"/>
          <w:b/>
          <w:sz w:val="36"/>
          <w:szCs w:val="36"/>
        </w:rPr>
        <w:t>hopefully this will continue to raise our profile within the community.</w:t>
      </w:r>
      <w:r w:rsidR="00FC3736" w:rsidRPr="00125398">
        <w:rPr>
          <w:rFonts w:asciiTheme="majorHAnsi" w:hAnsiTheme="majorHAnsi" w:cstheme="majorHAnsi"/>
          <w:b/>
          <w:sz w:val="36"/>
          <w:szCs w:val="36"/>
        </w:rPr>
        <w:t xml:space="preserve"> </w:t>
      </w:r>
      <w:r>
        <w:rPr>
          <w:rFonts w:asciiTheme="majorHAnsi" w:hAnsiTheme="majorHAnsi" w:cstheme="majorHAnsi"/>
          <w:b/>
          <w:sz w:val="36"/>
          <w:szCs w:val="36"/>
        </w:rPr>
        <w:t>Additional c</w:t>
      </w:r>
      <w:r w:rsidR="00FC3736" w:rsidRPr="00125398">
        <w:rPr>
          <w:rFonts w:asciiTheme="majorHAnsi" w:hAnsiTheme="majorHAnsi" w:cstheme="majorHAnsi"/>
          <w:b/>
          <w:sz w:val="36"/>
          <w:szCs w:val="36"/>
        </w:rPr>
        <w:t xml:space="preserve">opies of the tri-fold </w:t>
      </w:r>
      <w:r>
        <w:rPr>
          <w:rFonts w:asciiTheme="majorHAnsi" w:hAnsiTheme="majorHAnsi" w:cstheme="majorHAnsi"/>
          <w:b/>
          <w:sz w:val="36"/>
          <w:szCs w:val="36"/>
        </w:rPr>
        <w:t xml:space="preserve">were available </w:t>
      </w:r>
      <w:r w:rsidR="00FC3736" w:rsidRPr="00125398">
        <w:rPr>
          <w:rFonts w:asciiTheme="majorHAnsi" w:hAnsiTheme="majorHAnsi" w:cstheme="majorHAnsi"/>
          <w:b/>
          <w:sz w:val="36"/>
          <w:szCs w:val="36"/>
        </w:rPr>
        <w:t>on the table in the back of the room.</w:t>
      </w:r>
    </w:p>
    <w:p w14:paraId="23F1B12C" w14:textId="77777777" w:rsidR="00BB18BB" w:rsidRPr="00125398" w:rsidRDefault="00BB18BB" w:rsidP="00821795">
      <w:pPr>
        <w:jc w:val="both"/>
        <w:rPr>
          <w:rFonts w:asciiTheme="majorHAnsi" w:hAnsiTheme="majorHAnsi" w:cstheme="majorHAnsi"/>
          <w:b/>
          <w:sz w:val="36"/>
          <w:szCs w:val="36"/>
        </w:rPr>
      </w:pPr>
    </w:p>
    <w:p w14:paraId="5BE43583" w14:textId="233FEFF3" w:rsidR="0020536F" w:rsidRPr="00125398" w:rsidRDefault="00C655DB" w:rsidP="00CA71E7">
      <w:pPr>
        <w:jc w:val="both"/>
        <w:rPr>
          <w:rFonts w:asciiTheme="majorHAnsi" w:hAnsiTheme="majorHAnsi" w:cstheme="majorHAnsi"/>
          <w:b/>
          <w:sz w:val="36"/>
          <w:szCs w:val="36"/>
        </w:rPr>
      </w:pPr>
      <w:r w:rsidRPr="00125398">
        <w:rPr>
          <w:rFonts w:asciiTheme="majorHAnsi" w:hAnsiTheme="majorHAnsi" w:cstheme="majorHAnsi"/>
          <w:b/>
          <w:sz w:val="36"/>
          <w:szCs w:val="36"/>
          <w:u w:val="single"/>
        </w:rPr>
        <w:t xml:space="preserve">Agenda Item </w:t>
      </w:r>
      <w:r w:rsidR="00B5039E" w:rsidRPr="00125398">
        <w:rPr>
          <w:rFonts w:asciiTheme="majorHAnsi" w:hAnsiTheme="majorHAnsi" w:cstheme="majorHAnsi"/>
          <w:b/>
          <w:sz w:val="36"/>
          <w:szCs w:val="36"/>
          <w:u w:val="single"/>
        </w:rPr>
        <w:t>3</w:t>
      </w:r>
      <w:r w:rsidRPr="00125398">
        <w:rPr>
          <w:rFonts w:asciiTheme="majorHAnsi" w:hAnsiTheme="majorHAnsi" w:cstheme="majorHAnsi"/>
          <w:b/>
          <w:sz w:val="36"/>
          <w:szCs w:val="36"/>
          <w:u w:val="single"/>
        </w:rPr>
        <w:t xml:space="preserve"> </w:t>
      </w:r>
      <w:r w:rsidR="00BE3AF4" w:rsidRPr="00125398">
        <w:rPr>
          <w:rFonts w:asciiTheme="majorHAnsi" w:hAnsiTheme="majorHAnsi" w:cstheme="majorHAnsi"/>
          <w:b/>
          <w:sz w:val="36"/>
          <w:szCs w:val="36"/>
        </w:rPr>
        <w:t>wa</w:t>
      </w:r>
      <w:r w:rsidRPr="00125398">
        <w:rPr>
          <w:rFonts w:asciiTheme="majorHAnsi" w:hAnsiTheme="majorHAnsi" w:cstheme="majorHAnsi"/>
          <w:b/>
          <w:sz w:val="36"/>
          <w:szCs w:val="36"/>
        </w:rPr>
        <w:t>s Q&amp;A and Open Discussion:</w:t>
      </w:r>
    </w:p>
    <w:p w14:paraId="1047EBFD" w14:textId="08048E41" w:rsidR="0020536F" w:rsidRDefault="00321088" w:rsidP="009852D9">
      <w:pPr>
        <w:jc w:val="both"/>
        <w:rPr>
          <w:rFonts w:asciiTheme="majorHAnsi" w:hAnsiTheme="majorHAnsi" w:cstheme="majorHAnsi"/>
          <w:b/>
          <w:sz w:val="36"/>
          <w:szCs w:val="36"/>
        </w:rPr>
      </w:pPr>
      <w:r>
        <w:rPr>
          <w:rFonts w:asciiTheme="majorHAnsi" w:hAnsiTheme="majorHAnsi" w:cstheme="majorHAnsi"/>
          <w:b/>
          <w:sz w:val="36"/>
          <w:szCs w:val="36"/>
        </w:rPr>
        <w:t>Holtby</w:t>
      </w:r>
      <w:r w:rsidR="00CA71E7" w:rsidRPr="00125398">
        <w:rPr>
          <w:rFonts w:asciiTheme="majorHAnsi" w:hAnsiTheme="majorHAnsi" w:cstheme="majorHAnsi"/>
          <w:b/>
          <w:sz w:val="36"/>
          <w:szCs w:val="36"/>
        </w:rPr>
        <w:t xml:space="preserve"> mention</w:t>
      </w:r>
      <w:r>
        <w:rPr>
          <w:rFonts w:asciiTheme="majorHAnsi" w:hAnsiTheme="majorHAnsi" w:cstheme="majorHAnsi"/>
          <w:b/>
          <w:sz w:val="36"/>
          <w:szCs w:val="36"/>
        </w:rPr>
        <w:t>ed</w:t>
      </w:r>
      <w:r w:rsidR="00CA71E7" w:rsidRPr="00125398">
        <w:rPr>
          <w:rFonts w:asciiTheme="majorHAnsi" w:hAnsiTheme="majorHAnsi" w:cstheme="majorHAnsi"/>
          <w:b/>
          <w:sz w:val="36"/>
          <w:szCs w:val="36"/>
        </w:rPr>
        <w:t xml:space="preserve"> that the agenda was incorrect – our next meeting date is </w:t>
      </w:r>
      <w:r>
        <w:rPr>
          <w:rFonts w:asciiTheme="majorHAnsi" w:hAnsiTheme="majorHAnsi" w:cstheme="majorHAnsi"/>
          <w:b/>
          <w:sz w:val="36"/>
          <w:szCs w:val="36"/>
        </w:rPr>
        <w:t xml:space="preserve">scheduled for </w:t>
      </w:r>
      <w:r w:rsidR="00745068" w:rsidRPr="00125398">
        <w:rPr>
          <w:rFonts w:asciiTheme="majorHAnsi" w:hAnsiTheme="majorHAnsi" w:cstheme="majorHAnsi"/>
          <w:b/>
          <w:color w:val="000000" w:themeColor="text1"/>
          <w:sz w:val="36"/>
          <w:szCs w:val="36"/>
        </w:rPr>
        <w:t xml:space="preserve">Tuesday, </w:t>
      </w:r>
      <w:r w:rsidR="00CA71E7" w:rsidRPr="00125398">
        <w:rPr>
          <w:rFonts w:asciiTheme="majorHAnsi" w:hAnsiTheme="majorHAnsi" w:cstheme="majorHAnsi"/>
          <w:b/>
          <w:color w:val="000000" w:themeColor="text1"/>
          <w:sz w:val="36"/>
          <w:szCs w:val="36"/>
        </w:rPr>
        <w:t xml:space="preserve">November </w:t>
      </w:r>
      <w:r w:rsidR="00B20E89" w:rsidRPr="00125398">
        <w:rPr>
          <w:rFonts w:asciiTheme="majorHAnsi" w:hAnsiTheme="majorHAnsi" w:cstheme="majorHAnsi"/>
          <w:b/>
          <w:color w:val="000000" w:themeColor="text1"/>
          <w:sz w:val="36"/>
          <w:szCs w:val="36"/>
        </w:rPr>
        <w:t>1</w:t>
      </w:r>
      <w:r w:rsidR="000F0009" w:rsidRPr="00125398">
        <w:rPr>
          <w:rFonts w:asciiTheme="majorHAnsi" w:hAnsiTheme="majorHAnsi" w:cstheme="majorHAnsi"/>
          <w:b/>
          <w:color w:val="000000" w:themeColor="text1"/>
          <w:sz w:val="36"/>
          <w:szCs w:val="36"/>
        </w:rPr>
        <w:t>2</w:t>
      </w:r>
      <w:r w:rsidR="00C03E40" w:rsidRPr="00125398">
        <w:rPr>
          <w:rFonts w:asciiTheme="majorHAnsi" w:hAnsiTheme="majorHAnsi" w:cstheme="majorHAnsi"/>
          <w:b/>
          <w:color w:val="000000" w:themeColor="text1"/>
          <w:sz w:val="36"/>
          <w:szCs w:val="36"/>
          <w:vertAlign w:val="superscript"/>
        </w:rPr>
        <w:t>th</w:t>
      </w:r>
      <w:r w:rsidR="00CE1928" w:rsidRPr="00125398">
        <w:rPr>
          <w:rFonts w:asciiTheme="majorHAnsi" w:hAnsiTheme="majorHAnsi" w:cstheme="majorHAnsi"/>
          <w:b/>
          <w:color w:val="000000" w:themeColor="text1"/>
          <w:sz w:val="36"/>
          <w:szCs w:val="36"/>
        </w:rPr>
        <w:t xml:space="preserve">, 2024 </w:t>
      </w:r>
      <w:r w:rsidR="00EB7F94" w:rsidRPr="00125398">
        <w:rPr>
          <w:rFonts w:asciiTheme="majorHAnsi" w:hAnsiTheme="majorHAnsi" w:cstheme="majorHAnsi"/>
          <w:b/>
          <w:color w:val="000000" w:themeColor="text1"/>
          <w:sz w:val="36"/>
          <w:szCs w:val="36"/>
        </w:rPr>
        <w:t>at</w:t>
      </w:r>
      <w:r w:rsidR="00745068" w:rsidRPr="00125398">
        <w:rPr>
          <w:rFonts w:asciiTheme="majorHAnsi" w:hAnsiTheme="majorHAnsi" w:cstheme="majorHAnsi"/>
          <w:b/>
          <w:color w:val="000000" w:themeColor="text1"/>
          <w:sz w:val="36"/>
          <w:szCs w:val="36"/>
        </w:rPr>
        <w:t xml:space="preserve"> 6</w:t>
      </w:r>
      <w:r w:rsidR="00EB7F94" w:rsidRPr="00125398">
        <w:rPr>
          <w:rFonts w:asciiTheme="majorHAnsi" w:hAnsiTheme="majorHAnsi" w:cstheme="majorHAnsi"/>
          <w:b/>
          <w:color w:val="000000" w:themeColor="text1"/>
          <w:sz w:val="36"/>
          <w:szCs w:val="36"/>
        </w:rPr>
        <w:t>:30</w:t>
      </w:r>
      <w:r w:rsidR="00745068" w:rsidRPr="00125398">
        <w:rPr>
          <w:rFonts w:asciiTheme="majorHAnsi" w:hAnsiTheme="majorHAnsi" w:cstheme="majorHAnsi"/>
          <w:b/>
          <w:color w:val="000000" w:themeColor="text1"/>
          <w:sz w:val="36"/>
          <w:szCs w:val="36"/>
        </w:rPr>
        <w:t xml:space="preserve"> pm</w:t>
      </w:r>
      <w:r w:rsidR="009852D9" w:rsidRPr="00125398">
        <w:rPr>
          <w:rFonts w:asciiTheme="majorHAnsi" w:hAnsiTheme="majorHAnsi" w:cstheme="majorHAnsi"/>
          <w:b/>
          <w:color w:val="000000" w:themeColor="text1"/>
          <w:sz w:val="36"/>
          <w:szCs w:val="36"/>
        </w:rPr>
        <w:t xml:space="preserve"> in the craft room</w:t>
      </w:r>
      <w:r w:rsidR="00A3283F" w:rsidRPr="00125398">
        <w:rPr>
          <w:rFonts w:asciiTheme="majorHAnsi" w:hAnsiTheme="majorHAnsi" w:cstheme="majorHAnsi"/>
          <w:b/>
          <w:color w:val="000000" w:themeColor="text1"/>
          <w:sz w:val="36"/>
          <w:szCs w:val="36"/>
        </w:rPr>
        <w:t xml:space="preserve">. </w:t>
      </w:r>
      <w:r>
        <w:rPr>
          <w:rFonts w:asciiTheme="majorHAnsi" w:hAnsiTheme="majorHAnsi" w:cstheme="majorHAnsi"/>
          <w:b/>
          <w:color w:val="000000" w:themeColor="text1"/>
          <w:sz w:val="36"/>
          <w:szCs w:val="36"/>
        </w:rPr>
        <w:t>He advised that he</w:t>
      </w:r>
      <w:r w:rsidR="004A0362" w:rsidRPr="00125398">
        <w:rPr>
          <w:rFonts w:asciiTheme="majorHAnsi" w:hAnsiTheme="majorHAnsi" w:cstheme="majorHAnsi"/>
          <w:b/>
          <w:color w:val="000000" w:themeColor="text1"/>
          <w:sz w:val="36"/>
          <w:szCs w:val="36"/>
        </w:rPr>
        <w:t xml:space="preserve"> will not be able to attend, as </w:t>
      </w:r>
      <w:r>
        <w:rPr>
          <w:rFonts w:asciiTheme="majorHAnsi" w:hAnsiTheme="majorHAnsi" w:cstheme="majorHAnsi"/>
          <w:b/>
          <w:color w:val="000000" w:themeColor="text1"/>
          <w:sz w:val="36"/>
          <w:szCs w:val="36"/>
        </w:rPr>
        <w:t>he</w:t>
      </w:r>
      <w:r w:rsidR="004A0362" w:rsidRPr="00125398">
        <w:rPr>
          <w:rFonts w:asciiTheme="majorHAnsi" w:hAnsiTheme="majorHAnsi" w:cstheme="majorHAnsi"/>
          <w:b/>
          <w:color w:val="000000" w:themeColor="text1"/>
          <w:sz w:val="36"/>
          <w:szCs w:val="36"/>
        </w:rPr>
        <w:t xml:space="preserve"> will be out of country. </w:t>
      </w:r>
      <w:r>
        <w:rPr>
          <w:rFonts w:asciiTheme="majorHAnsi" w:hAnsiTheme="majorHAnsi" w:cstheme="majorHAnsi"/>
          <w:b/>
          <w:color w:val="000000" w:themeColor="text1"/>
          <w:sz w:val="36"/>
          <w:szCs w:val="36"/>
        </w:rPr>
        <w:t xml:space="preserve"> There was no </w:t>
      </w:r>
      <w:proofErr w:type="spellStart"/>
      <w:r>
        <w:rPr>
          <w:rFonts w:asciiTheme="majorHAnsi" w:hAnsiTheme="majorHAnsi" w:cstheme="majorHAnsi"/>
          <w:b/>
          <w:color w:val="000000" w:themeColor="text1"/>
          <w:sz w:val="36"/>
          <w:szCs w:val="36"/>
        </w:rPr>
        <w:t>teachback</w:t>
      </w:r>
      <w:proofErr w:type="spellEnd"/>
      <w:r>
        <w:rPr>
          <w:rFonts w:asciiTheme="majorHAnsi" w:hAnsiTheme="majorHAnsi" w:cstheme="majorHAnsi"/>
          <w:b/>
          <w:color w:val="000000" w:themeColor="text1"/>
          <w:sz w:val="36"/>
          <w:szCs w:val="36"/>
        </w:rPr>
        <w:t xml:space="preserve"> today, so we moved on to </w:t>
      </w:r>
      <w:r w:rsidRPr="00321088">
        <w:rPr>
          <w:rFonts w:asciiTheme="majorHAnsi" w:hAnsiTheme="majorHAnsi" w:cstheme="majorHAnsi"/>
          <w:b/>
          <w:color w:val="000000" w:themeColor="text1"/>
          <w:sz w:val="36"/>
          <w:szCs w:val="36"/>
          <w:u w:val="single"/>
        </w:rPr>
        <w:t>Agenda Item 5</w:t>
      </w:r>
      <w:r w:rsidRPr="00321088">
        <w:rPr>
          <w:rFonts w:asciiTheme="majorHAnsi" w:hAnsiTheme="majorHAnsi" w:cstheme="majorHAnsi"/>
          <w:b/>
          <w:sz w:val="36"/>
          <w:szCs w:val="36"/>
          <w:u w:val="single"/>
        </w:rPr>
        <w:t xml:space="preserve">: </w:t>
      </w:r>
      <w:r w:rsidR="0020536F" w:rsidRPr="00321088">
        <w:rPr>
          <w:rFonts w:asciiTheme="majorHAnsi" w:hAnsiTheme="majorHAnsi" w:cstheme="majorHAnsi"/>
          <w:b/>
          <w:sz w:val="36"/>
          <w:szCs w:val="36"/>
          <w:u w:val="single"/>
        </w:rPr>
        <w:t xml:space="preserve">Adjournment </w:t>
      </w:r>
      <w:r>
        <w:rPr>
          <w:rFonts w:asciiTheme="majorHAnsi" w:hAnsiTheme="majorHAnsi" w:cstheme="majorHAnsi"/>
          <w:b/>
          <w:sz w:val="36"/>
          <w:szCs w:val="36"/>
        </w:rPr>
        <w:t>– and Holtby thanked everyone for attending.</w:t>
      </w:r>
    </w:p>
    <w:p w14:paraId="0DD89719" w14:textId="53859E86" w:rsidR="00694A9A" w:rsidRPr="00694A9A" w:rsidRDefault="00694A9A" w:rsidP="00694A9A">
      <w:pPr>
        <w:jc w:val="both"/>
        <w:rPr>
          <w:rFonts w:asciiTheme="majorHAnsi" w:hAnsiTheme="majorHAnsi" w:cstheme="majorHAnsi"/>
          <w:b/>
          <w:sz w:val="36"/>
          <w:szCs w:val="36"/>
        </w:rPr>
      </w:pPr>
      <w:r>
        <w:rPr>
          <w:rFonts w:asciiTheme="majorHAnsi" w:hAnsiTheme="majorHAnsi" w:cstheme="majorHAnsi"/>
          <w:b/>
          <w:sz w:val="36"/>
          <w:szCs w:val="36"/>
        </w:rPr>
        <w:lastRenderedPageBreak/>
        <w:t xml:space="preserve">There will be a Zone Leader transition shortly in Zone 6, as Paddy </w:t>
      </w:r>
      <w:r w:rsidRPr="00694A9A">
        <w:rPr>
          <w:rFonts w:asciiTheme="majorHAnsi" w:hAnsiTheme="majorHAnsi" w:cstheme="majorHAnsi"/>
          <w:b/>
          <w:sz w:val="36"/>
          <w:szCs w:val="36"/>
        </w:rPr>
        <w:t>Padmanabhan</w:t>
      </w:r>
      <w:r>
        <w:rPr>
          <w:rFonts w:asciiTheme="majorHAnsi" w:hAnsiTheme="majorHAnsi" w:cstheme="majorHAnsi"/>
          <w:b/>
          <w:sz w:val="36"/>
          <w:szCs w:val="36"/>
        </w:rPr>
        <w:t xml:space="preserve"> will be passing the torch on to Ron Donner. Thank you, Paddy for all your work over the years, and thank you Ron for stepping up to lead Zone 6.</w:t>
      </w:r>
    </w:p>
    <w:p w14:paraId="5FC601C7" w14:textId="6921C6EA" w:rsidR="00321088" w:rsidRDefault="00321088" w:rsidP="009852D9">
      <w:pPr>
        <w:jc w:val="both"/>
        <w:rPr>
          <w:rFonts w:asciiTheme="majorHAnsi" w:hAnsiTheme="majorHAnsi" w:cstheme="majorHAnsi"/>
          <w:b/>
          <w:sz w:val="36"/>
          <w:szCs w:val="36"/>
        </w:rPr>
      </w:pPr>
    </w:p>
    <w:p w14:paraId="728CE9A5" w14:textId="45DBF8B5" w:rsidR="00321088" w:rsidRPr="00321088" w:rsidRDefault="00321088" w:rsidP="009852D9">
      <w:pPr>
        <w:jc w:val="both"/>
        <w:rPr>
          <w:rFonts w:asciiTheme="majorHAnsi" w:hAnsiTheme="majorHAnsi" w:cstheme="majorHAnsi"/>
          <w:b/>
          <w:sz w:val="36"/>
          <w:szCs w:val="36"/>
        </w:rPr>
      </w:pPr>
      <w:r>
        <w:rPr>
          <w:rFonts w:asciiTheme="majorHAnsi" w:hAnsiTheme="majorHAnsi" w:cstheme="majorHAnsi"/>
          <w:b/>
          <w:sz w:val="36"/>
          <w:szCs w:val="36"/>
        </w:rPr>
        <w:t>PS. H</w:t>
      </w:r>
      <w:r w:rsidR="00510DEE">
        <w:rPr>
          <w:rFonts w:asciiTheme="majorHAnsi" w:hAnsiTheme="majorHAnsi" w:cstheme="majorHAnsi"/>
          <w:b/>
          <w:sz w:val="36"/>
          <w:szCs w:val="36"/>
        </w:rPr>
        <w:t xml:space="preserve">oltby’s </w:t>
      </w:r>
      <w:r>
        <w:rPr>
          <w:rFonts w:asciiTheme="majorHAnsi" w:hAnsiTheme="majorHAnsi" w:cstheme="majorHAnsi"/>
          <w:b/>
          <w:sz w:val="36"/>
          <w:szCs w:val="36"/>
        </w:rPr>
        <w:t xml:space="preserve">wife had </w:t>
      </w:r>
      <w:r w:rsidR="00510DEE">
        <w:rPr>
          <w:rFonts w:asciiTheme="majorHAnsi" w:hAnsiTheme="majorHAnsi" w:cstheme="majorHAnsi"/>
          <w:b/>
          <w:sz w:val="36"/>
          <w:szCs w:val="36"/>
        </w:rPr>
        <w:t xml:space="preserve">a </w:t>
      </w:r>
      <w:r>
        <w:rPr>
          <w:rFonts w:asciiTheme="majorHAnsi" w:hAnsiTheme="majorHAnsi" w:cstheme="majorHAnsi"/>
          <w:b/>
          <w:sz w:val="36"/>
          <w:szCs w:val="36"/>
        </w:rPr>
        <w:t xml:space="preserve">kidney stone </w:t>
      </w:r>
      <w:r w:rsidR="0087040F">
        <w:rPr>
          <w:rFonts w:asciiTheme="majorHAnsi" w:hAnsiTheme="majorHAnsi" w:cstheme="majorHAnsi"/>
          <w:b/>
          <w:sz w:val="36"/>
          <w:szCs w:val="36"/>
        </w:rPr>
        <w:t xml:space="preserve">(not diverticulitis) </w:t>
      </w:r>
      <w:r>
        <w:rPr>
          <w:rFonts w:asciiTheme="majorHAnsi" w:hAnsiTheme="majorHAnsi" w:cstheme="majorHAnsi"/>
          <w:b/>
          <w:sz w:val="36"/>
          <w:szCs w:val="36"/>
        </w:rPr>
        <w:t xml:space="preserve">– which can be painful – and hopefully </w:t>
      </w:r>
      <w:r w:rsidR="00510DEE">
        <w:rPr>
          <w:rFonts w:asciiTheme="majorHAnsi" w:hAnsiTheme="majorHAnsi" w:cstheme="majorHAnsi"/>
          <w:b/>
          <w:sz w:val="36"/>
          <w:szCs w:val="36"/>
        </w:rPr>
        <w:t xml:space="preserve">the stone </w:t>
      </w:r>
      <w:r>
        <w:rPr>
          <w:rFonts w:asciiTheme="majorHAnsi" w:hAnsiTheme="majorHAnsi" w:cstheme="majorHAnsi"/>
          <w:b/>
          <w:sz w:val="36"/>
          <w:szCs w:val="36"/>
        </w:rPr>
        <w:t>will pass soon.</w:t>
      </w:r>
    </w:p>
    <w:p w14:paraId="35A3950F" w14:textId="77777777" w:rsidR="0020536F" w:rsidRPr="00125398" w:rsidRDefault="0020536F" w:rsidP="009852D9">
      <w:pPr>
        <w:jc w:val="both"/>
        <w:rPr>
          <w:rFonts w:asciiTheme="majorHAnsi" w:hAnsiTheme="majorHAnsi" w:cstheme="majorHAnsi"/>
          <w:b/>
          <w:sz w:val="36"/>
          <w:szCs w:val="36"/>
        </w:rPr>
      </w:pPr>
    </w:p>
    <w:sectPr w:rsidR="0020536F" w:rsidRPr="00125398"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30B5"/>
    <w:multiLevelType w:val="multilevel"/>
    <w:tmpl w:val="A7F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7B5D"/>
    <w:multiLevelType w:val="multilevel"/>
    <w:tmpl w:val="C1F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01266"/>
    <w:multiLevelType w:val="multilevel"/>
    <w:tmpl w:val="EAFC5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764A5"/>
    <w:multiLevelType w:val="multilevel"/>
    <w:tmpl w:val="BF6C3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350B9"/>
    <w:multiLevelType w:val="hybridMultilevel"/>
    <w:tmpl w:val="FE00C9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621232"/>
    <w:multiLevelType w:val="multilevel"/>
    <w:tmpl w:val="6222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E7122B"/>
    <w:multiLevelType w:val="hybridMultilevel"/>
    <w:tmpl w:val="421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B6526"/>
    <w:multiLevelType w:val="multilevel"/>
    <w:tmpl w:val="5CF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849FB"/>
    <w:multiLevelType w:val="hybridMultilevel"/>
    <w:tmpl w:val="8C480E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17796">
    <w:abstractNumId w:val="1"/>
  </w:num>
  <w:num w:numId="2" w16cid:durableId="2080786767">
    <w:abstractNumId w:val="3"/>
  </w:num>
  <w:num w:numId="3" w16cid:durableId="117912818">
    <w:abstractNumId w:val="7"/>
  </w:num>
  <w:num w:numId="4" w16cid:durableId="623653047">
    <w:abstractNumId w:val="5"/>
  </w:num>
  <w:num w:numId="5" w16cid:durableId="19624114">
    <w:abstractNumId w:val="9"/>
  </w:num>
  <w:num w:numId="6" w16cid:durableId="1708019880">
    <w:abstractNumId w:val="4"/>
  </w:num>
  <w:num w:numId="7" w16cid:durableId="240876370">
    <w:abstractNumId w:val="6"/>
  </w:num>
  <w:num w:numId="8" w16cid:durableId="1790510747">
    <w:abstractNumId w:val="8"/>
  </w:num>
  <w:num w:numId="9" w16cid:durableId="82067612">
    <w:abstractNumId w:val="0"/>
  </w:num>
  <w:num w:numId="10" w16cid:durableId="5825672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3D1D"/>
    <w:rsid w:val="0000443F"/>
    <w:rsid w:val="00006749"/>
    <w:rsid w:val="000101AE"/>
    <w:rsid w:val="00010D41"/>
    <w:rsid w:val="00033238"/>
    <w:rsid w:val="00033D0D"/>
    <w:rsid w:val="00034052"/>
    <w:rsid w:val="00034356"/>
    <w:rsid w:val="00035680"/>
    <w:rsid w:val="000412AA"/>
    <w:rsid w:val="00050794"/>
    <w:rsid w:val="000519AE"/>
    <w:rsid w:val="00052BDE"/>
    <w:rsid w:val="00053713"/>
    <w:rsid w:val="00054482"/>
    <w:rsid w:val="000560D8"/>
    <w:rsid w:val="0005663C"/>
    <w:rsid w:val="000605B5"/>
    <w:rsid w:val="00062715"/>
    <w:rsid w:val="00063502"/>
    <w:rsid w:val="00070C30"/>
    <w:rsid w:val="00071B98"/>
    <w:rsid w:val="00073934"/>
    <w:rsid w:val="000740CD"/>
    <w:rsid w:val="0008063A"/>
    <w:rsid w:val="000866F3"/>
    <w:rsid w:val="000935FD"/>
    <w:rsid w:val="00093BC3"/>
    <w:rsid w:val="00094652"/>
    <w:rsid w:val="00097E2F"/>
    <w:rsid w:val="000A04F6"/>
    <w:rsid w:val="000A4722"/>
    <w:rsid w:val="000C3855"/>
    <w:rsid w:val="000C5791"/>
    <w:rsid w:val="000C7CEE"/>
    <w:rsid w:val="000D284D"/>
    <w:rsid w:val="000D3F59"/>
    <w:rsid w:val="000D6605"/>
    <w:rsid w:val="000E0CA7"/>
    <w:rsid w:val="000E75DC"/>
    <w:rsid w:val="000F0009"/>
    <w:rsid w:val="000F4C29"/>
    <w:rsid w:val="000F58EC"/>
    <w:rsid w:val="00103B4E"/>
    <w:rsid w:val="001041F7"/>
    <w:rsid w:val="00107E71"/>
    <w:rsid w:val="00110399"/>
    <w:rsid w:val="00113CFE"/>
    <w:rsid w:val="00115C82"/>
    <w:rsid w:val="00124BDA"/>
    <w:rsid w:val="00125398"/>
    <w:rsid w:val="00125DE3"/>
    <w:rsid w:val="0012611E"/>
    <w:rsid w:val="00136A2E"/>
    <w:rsid w:val="00141B3E"/>
    <w:rsid w:val="00142EC4"/>
    <w:rsid w:val="00144AD4"/>
    <w:rsid w:val="00154ADE"/>
    <w:rsid w:val="00166AB9"/>
    <w:rsid w:val="00173FAA"/>
    <w:rsid w:val="00180EDA"/>
    <w:rsid w:val="00193F54"/>
    <w:rsid w:val="001A1943"/>
    <w:rsid w:val="001A7CA0"/>
    <w:rsid w:val="001B08F8"/>
    <w:rsid w:val="001B2F72"/>
    <w:rsid w:val="001B3037"/>
    <w:rsid w:val="001B3B85"/>
    <w:rsid w:val="001B4CD0"/>
    <w:rsid w:val="001B72DF"/>
    <w:rsid w:val="001B770D"/>
    <w:rsid w:val="001D1929"/>
    <w:rsid w:val="001D7919"/>
    <w:rsid w:val="001E0EDE"/>
    <w:rsid w:val="001E234A"/>
    <w:rsid w:val="001E784D"/>
    <w:rsid w:val="001F0C80"/>
    <w:rsid w:val="001F5A29"/>
    <w:rsid w:val="001F6BE4"/>
    <w:rsid w:val="0020100F"/>
    <w:rsid w:val="002021AA"/>
    <w:rsid w:val="00203DE5"/>
    <w:rsid w:val="00204847"/>
    <w:rsid w:val="002049BF"/>
    <w:rsid w:val="0020536F"/>
    <w:rsid w:val="00210908"/>
    <w:rsid w:val="0021280A"/>
    <w:rsid w:val="00213059"/>
    <w:rsid w:val="00220F1F"/>
    <w:rsid w:val="00225620"/>
    <w:rsid w:val="00226ECC"/>
    <w:rsid w:val="00226EE3"/>
    <w:rsid w:val="00233B68"/>
    <w:rsid w:val="00240478"/>
    <w:rsid w:val="00242284"/>
    <w:rsid w:val="0024229E"/>
    <w:rsid w:val="00242871"/>
    <w:rsid w:val="00257ADD"/>
    <w:rsid w:val="00260252"/>
    <w:rsid w:val="00261D61"/>
    <w:rsid w:val="002668FB"/>
    <w:rsid w:val="002766C9"/>
    <w:rsid w:val="00276E40"/>
    <w:rsid w:val="00281B6C"/>
    <w:rsid w:val="00283C98"/>
    <w:rsid w:val="00285FAA"/>
    <w:rsid w:val="00291D68"/>
    <w:rsid w:val="0029418E"/>
    <w:rsid w:val="002A2E96"/>
    <w:rsid w:val="002A5A9E"/>
    <w:rsid w:val="002A63B8"/>
    <w:rsid w:val="002B0973"/>
    <w:rsid w:val="002B0DC6"/>
    <w:rsid w:val="002B6972"/>
    <w:rsid w:val="002C17F7"/>
    <w:rsid w:val="002C32A2"/>
    <w:rsid w:val="002C4E74"/>
    <w:rsid w:val="002C5815"/>
    <w:rsid w:val="002C6663"/>
    <w:rsid w:val="002D0866"/>
    <w:rsid w:val="002E0F8B"/>
    <w:rsid w:val="002E7BA5"/>
    <w:rsid w:val="002F309E"/>
    <w:rsid w:val="002F468C"/>
    <w:rsid w:val="002F75C3"/>
    <w:rsid w:val="00302AE6"/>
    <w:rsid w:val="00302ECB"/>
    <w:rsid w:val="00305077"/>
    <w:rsid w:val="0030514C"/>
    <w:rsid w:val="00305365"/>
    <w:rsid w:val="00305C04"/>
    <w:rsid w:val="0031719C"/>
    <w:rsid w:val="00321088"/>
    <w:rsid w:val="00322CDB"/>
    <w:rsid w:val="00327468"/>
    <w:rsid w:val="00327833"/>
    <w:rsid w:val="00327D7D"/>
    <w:rsid w:val="003312F8"/>
    <w:rsid w:val="00331B25"/>
    <w:rsid w:val="00332D5C"/>
    <w:rsid w:val="00334F4B"/>
    <w:rsid w:val="0033536C"/>
    <w:rsid w:val="00340EAC"/>
    <w:rsid w:val="003416A8"/>
    <w:rsid w:val="00344C34"/>
    <w:rsid w:val="003469D5"/>
    <w:rsid w:val="00347CAC"/>
    <w:rsid w:val="0035615B"/>
    <w:rsid w:val="003606D8"/>
    <w:rsid w:val="0036341C"/>
    <w:rsid w:val="003650B9"/>
    <w:rsid w:val="0037023F"/>
    <w:rsid w:val="00371E28"/>
    <w:rsid w:val="0037639A"/>
    <w:rsid w:val="0038488C"/>
    <w:rsid w:val="0038516F"/>
    <w:rsid w:val="00387984"/>
    <w:rsid w:val="00393560"/>
    <w:rsid w:val="0039488C"/>
    <w:rsid w:val="003A73D3"/>
    <w:rsid w:val="003B3F65"/>
    <w:rsid w:val="003B7D2D"/>
    <w:rsid w:val="003C20C4"/>
    <w:rsid w:val="003C2845"/>
    <w:rsid w:val="003C3FC8"/>
    <w:rsid w:val="003C62B6"/>
    <w:rsid w:val="003D02F3"/>
    <w:rsid w:val="003D6032"/>
    <w:rsid w:val="003D6067"/>
    <w:rsid w:val="003E17A9"/>
    <w:rsid w:val="00401A2F"/>
    <w:rsid w:val="00403C25"/>
    <w:rsid w:val="00424754"/>
    <w:rsid w:val="00424C05"/>
    <w:rsid w:val="00425550"/>
    <w:rsid w:val="00430DC5"/>
    <w:rsid w:val="00444CF7"/>
    <w:rsid w:val="00445076"/>
    <w:rsid w:val="0044566D"/>
    <w:rsid w:val="004470D5"/>
    <w:rsid w:val="00447B2A"/>
    <w:rsid w:val="004515B0"/>
    <w:rsid w:val="00451FD7"/>
    <w:rsid w:val="0045242C"/>
    <w:rsid w:val="00453354"/>
    <w:rsid w:val="0046045B"/>
    <w:rsid w:val="00460B86"/>
    <w:rsid w:val="0046719C"/>
    <w:rsid w:val="0047704E"/>
    <w:rsid w:val="004777EC"/>
    <w:rsid w:val="00490BF0"/>
    <w:rsid w:val="00493B07"/>
    <w:rsid w:val="00494099"/>
    <w:rsid w:val="00494DA3"/>
    <w:rsid w:val="004976EB"/>
    <w:rsid w:val="004A0362"/>
    <w:rsid w:val="004A2638"/>
    <w:rsid w:val="004B1102"/>
    <w:rsid w:val="004B1D0A"/>
    <w:rsid w:val="004B26A9"/>
    <w:rsid w:val="004B4148"/>
    <w:rsid w:val="004C067E"/>
    <w:rsid w:val="004C4291"/>
    <w:rsid w:val="004C6AA0"/>
    <w:rsid w:val="004D372F"/>
    <w:rsid w:val="004D4A35"/>
    <w:rsid w:val="004D4C52"/>
    <w:rsid w:val="004D581F"/>
    <w:rsid w:val="004E4540"/>
    <w:rsid w:val="004E4F71"/>
    <w:rsid w:val="004E612A"/>
    <w:rsid w:val="004E6F92"/>
    <w:rsid w:val="004F2004"/>
    <w:rsid w:val="004F2A42"/>
    <w:rsid w:val="004F470A"/>
    <w:rsid w:val="004F4BAD"/>
    <w:rsid w:val="004F4F3D"/>
    <w:rsid w:val="004F4FE2"/>
    <w:rsid w:val="004F51E0"/>
    <w:rsid w:val="004F6329"/>
    <w:rsid w:val="00501936"/>
    <w:rsid w:val="00502CB4"/>
    <w:rsid w:val="00503CB8"/>
    <w:rsid w:val="00504F01"/>
    <w:rsid w:val="005078EB"/>
    <w:rsid w:val="00510DEE"/>
    <w:rsid w:val="00521E04"/>
    <w:rsid w:val="005329C1"/>
    <w:rsid w:val="00534E9E"/>
    <w:rsid w:val="00536EDB"/>
    <w:rsid w:val="00542B91"/>
    <w:rsid w:val="00551F30"/>
    <w:rsid w:val="00560F0D"/>
    <w:rsid w:val="00562173"/>
    <w:rsid w:val="00562632"/>
    <w:rsid w:val="00563960"/>
    <w:rsid w:val="00573F7B"/>
    <w:rsid w:val="00594E18"/>
    <w:rsid w:val="0059513D"/>
    <w:rsid w:val="005A169D"/>
    <w:rsid w:val="005A4FEA"/>
    <w:rsid w:val="005A6441"/>
    <w:rsid w:val="005A72AC"/>
    <w:rsid w:val="005A76DB"/>
    <w:rsid w:val="005B4B65"/>
    <w:rsid w:val="005B6402"/>
    <w:rsid w:val="005B7CD4"/>
    <w:rsid w:val="005C12B4"/>
    <w:rsid w:val="005C6448"/>
    <w:rsid w:val="005D04D3"/>
    <w:rsid w:val="005D15A6"/>
    <w:rsid w:val="005D483D"/>
    <w:rsid w:val="005D65A5"/>
    <w:rsid w:val="005E0F18"/>
    <w:rsid w:val="005E12B8"/>
    <w:rsid w:val="005E3468"/>
    <w:rsid w:val="005E62BF"/>
    <w:rsid w:val="005E7A5F"/>
    <w:rsid w:val="005F2088"/>
    <w:rsid w:val="005F4387"/>
    <w:rsid w:val="00612313"/>
    <w:rsid w:val="00612BCD"/>
    <w:rsid w:val="00626E06"/>
    <w:rsid w:val="0063039B"/>
    <w:rsid w:val="00634F9C"/>
    <w:rsid w:val="006409DD"/>
    <w:rsid w:val="00642176"/>
    <w:rsid w:val="00643AD1"/>
    <w:rsid w:val="006479A3"/>
    <w:rsid w:val="00653A8B"/>
    <w:rsid w:val="006752D4"/>
    <w:rsid w:val="00680C60"/>
    <w:rsid w:val="00684288"/>
    <w:rsid w:val="00685D2A"/>
    <w:rsid w:val="00694A9A"/>
    <w:rsid w:val="00696CC2"/>
    <w:rsid w:val="0069775D"/>
    <w:rsid w:val="00697F23"/>
    <w:rsid w:val="006A32C3"/>
    <w:rsid w:val="006A40D5"/>
    <w:rsid w:val="006A7269"/>
    <w:rsid w:val="006B3D0F"/>
    <w:rsid w:val="006B5124"/>
    <w:rsid w:val="006B6C1F"/>
    <w:rsid w:val="006C1F36"/>
    <w:rsid w:val="006C28E4"/>
    <w:rsid w:val="006C75E2"/>
    <w:rsid w:val="006D1DDA"/>
    <w:rsid w:val="006E07C0"/>
    <w:rsid w:val="006E0A59"/>
    <w:rsid w:val="006F255B"/>
    <w:rsid w:val="006F33B3"/>
    <w:rsid w:val="006F5240"/>
    <w:rsid w:val="006F6474"/>
    <w:rsid w:val="00704262"/>
    <w:rsid w:val="00705534"/>
    <w:rsid w:val="00705996"/>
    <w:rsid w:val="007073DC"/>
    <w:rsid w:val="00711311"/>
    <w:rsid w:val="00720F88"/>
    <w:rsid w:val="00721366"/>
    <w:rsid w:val="00726A1E"/>
    <w:rsid w:val="00726E1E"/>
    <w:rsid w:val="00727147"/>
    <w:rsid w:val="0073289B"/>
    <w:rsid w:val="0073495F"/>
    <w:rsid w:val="0073500E"/>
    <w:rsid w:val="00741806"/>
    <w:rsid w:val="00745068"/>
    <w:rsid w:val="00746A52"/>
    <w:rsid w:val="00754BAB"/>
    <w:rsid w:val="00762522"/>
    <w:rsid w:val="00762561"/>
    <w:rsid w:val="00763C3E"/>
    <w:rsid w:val="00764282"/>
    <w:rsid w:val="007644B2"/>
    <w:rsid w:val="00764CD7"/>
    <w:rsid w:val="00766EAA"/>
    <w:rsid w:val="007708A8"/>
    <w:rsid w:val="00772E8E"/>
    <w:rsid w:val="007915EA"/>
    <w:rsid w:val="007918F9"/>
    <w:rsid w:val="00797E0E"/>
    <w:rsid w:val="007A0F14"/>
    <w:rsid w:val="007A3A89"/>
    <w:rsid w:val="007A44E5"/>
    <w:rsid w:val="007A45C0"/>
    <w:rsid w:val="007B1772"/>
    <w:rsid w:val="007B2677"/>
    <w:rsid w:val="007C4C2C"/>
    <w:rsid w:val="007C6577"/>
    <w:rsid w:val="007D211E"/>
    <w:rsid w:val="007D2283"/>
    <w:rsid w:val="007D3197"/>
    <w:rsid w:val="007D4CD8"/>
    <w:rsid w:val="007E2002"/>
    <w:rsid w:val="007E783A"/>
    <w:rsid w:val="007F667C"/>
    <w:rsid w:val="008064F8"/>
    <w:rsid w:val="00807987"/>
    <w:rsid w:val="008140C4"/>
    <w:rsid w:val="0081701E"/>
    <w:rsid w:val="00821795"/>
    <w:rsid w:val="00822D14"/>
    <w:rsid w:val="00830505"/>
    <w:rsid w:val="0083115A"/>
    <w:rsid w:val="008471AB"/>
    <w:rsid w:val="00851011"/>
    <w:rsid w:val="008605F2"/>
    <w:rsid w:val="00862A78"/>
    <w:rsid w:val="00866C50"/>
    <w:rsid w:val="0086701E"/>
    <w:rsid w:val="0087040F"/>
    <w:rsid w:val="00870A5E"/>
    <w:rsid w:val="008729B4"/>
    <w:rsid w:val="008737FA"/>
    <w:rsid w:val="00875CF3"/>
    <w:rsid w:val="00876D07"/>
    <w:rsid w:val="008800D6"/>
    <w:rsid w:val="00882301"/>
    <w:rsid w:val="008832AA"/>
    <w:rsid w:val="008844CC"/>
    <w:rsid w:val="00885C0C"/>
    <w:rsid w:val="008868D5"/>
    <w:rsid w:val="00890B8D"/>
    <w:rsid w:val="008949BC"/>
    <w:rsid w:val="0089708B"/>
    <w:rsid w:val="008A01FD"/>
    <w:rsid w:val="008A0FDB"/>
    <w:rsid w:val="008A20A5"/>
    <w:rsid w:val="008A399D"/>
    <w:rsid w:val="008A4EC3"/>
    <w:rsid w:val="008B6BA8"/>
    <w:rsid w:val="008C47EC"/>
    <w:rsid w:val="008D1433"/>
    <w:rsid w:val="008D51D1"/>
    <w:rsid w:val="008D6E2F"/>
    <w:rsid w:val="008E2571"/>
    <w:rsid w:val="008E686D"/>
    <w:rsid w:val="008F2953"/>
    <w:rsid w:val="008F2F1B"/>
    <w:rsid w:val="008F62C3"/>
    <w:rsid w:val="00900820"/>
    <w:rsid w:val="0090148A"/>
    <w:rsid w:val="00902096"/>
    <w:rsid w:val="0090594D"/>
    <w:rsid w:val="0090694C"/>
    <w:rsid w:val="0091230C"/>
    <w:rsid w:val="009243A1"/>
    <w:rsid w:val="00930065"/>
    <w:rsid w:val="009322F2"/>
    <w:rsid w:val="00933F46"/>
    <w:rsid w:val="009367EB"/>
    <w:rsid w:val="00937328"/>
    <w:rsid w:val="00944D7C"/>
    <w:rsid w:val="00950438"/>
    <w:rsid w:val="00956C61"/>
    <w:rsid w:val="00963487"/>
    <w:rsid w:val="00963C7F"/>
    <w:rsid w:val="009663BB"/>
    <w:rsid w:val="00972C1C"/>
    <w:rsid w:val="00973272"/>
    <w:rsid w:val="00973658"/>
    <w:rsid w:val="009740D9"/>
    <w:rsid w:val="00977B39"/>
    <w:rsid w:val="00977DF7"/>
    <w:rsid w:val="0098199B"/>
    <w:rsid w:val="009852D9"/>
    <w:rsid w:val="009951C1"/>
    <w:rsid w:val="009967E0"/>
    <w:rsid w:val="009A2556"/>
    <w:rsid w:val="009A4F99"/>
    <w:rsid w:val="009A61EC"/>
    <w:rsid w:val="009B0B58"/>
    <w:rsid w:val="009B0CE4"/>
    <w:rsid w:val="009B60A7"/>
    <w:rsid w:val="009B6FBD"/>
    <w:rsid w:val="009B79B7"/>
    <w:rsid w:val="009B7BFE"/>
    <w:rsid w:val="009C1F1D"/>
    <w:rsid w:val="009C3920"/>
    <w:rsid w:val="009C59E2"/>
    <w:rsid w:val="009C775E"/>
    <w:rsid w:val="009E63F3"/>
    <w:rsid w:val="009F08E0"/>
    <w:rsid w:val="00A066E0"/>
    <w:rsid w:val="00A06A58"/>
    <w:rsid w:val="00A12E0A"/>
    <w:rsid w:val="00A218E9"/>
    <w:rsid w:val="00A24718"/>
    <w:rsid w:val="00A25857"/>
    <w:rsid w:val="00A30A36"/>
    <w:rsid w:val="00A3283F"/>
    <w:rsid w:val="00A34045"/>
    <w:rsid w:val="00A34EC6"/>
    <w:rsid w:val="00A40C38"/>
    <w:rsid w:val="00A47C87"/>
    <w:rsid w:val="00A5105C"/>
    <w:rsid w:val="00A54DAB"/>
    <w:rsid w:val="00A55102"/>
    <w:rsid w:val="00A55724"/>
    <w:rsid w:val="00A65AE9"/>
    <w:rsid w:val="00A66DA6"/>
    <w:rsid w:val="00A710B9"/>
    <w:rsid w:val="00A82125"/>
    <w:rsid w:val="00A84008"/>
    <w:rsid w:val="00A8584E"/>
    <w:rsid w:val="00A85CFA"/>
    <w:rsid w:val="00A93D18"/>
    <w:rsid w:val="00A96919"/>
    <w:rsid w:val="00AA2979"/>
    <w:rsid w:val="00AA4815"/>
    <w:rsid w:val="00AA5FA7"/>
    <w:rsid w:val="00AB1421"/>
    <w:rsid w:val="00AB35DB"/>
    <w:rsid w:val="00AB3CD7"/>
    <w:rsid w:val="00AB57A6"/>
    <w:rsid w:val="00AB5EFB"/>
    <w:rsid w:val="00AB723F"/>
    <w:rsid w:val="00AC779F"/>
    <w:rsid w:val="00AE5FA6"/>
    <w:rsid w:val="00AE6AEF"/>
    <w:rsid w:val="00AE6CF8"/>
    <w:rsid w:val="00AF0BAF"/>
    <w:rsid w:val="00B02700"/>
    <w:rsid w:val="00B11889"/>
    <w:rsid w:val="00B13626"/>
    <w:rsid w:val="00B1473E"/>
    <w:rsid w:val="00B20E89"/>
    <w:rsid w:val="00B22093"/>
    <w:rsid w:val="00B2713A"/>
    <w:rsid w:val="00B31644"/>
    <w:rsid w:val="00B324E8"/>
    <w:rsid w:val="00B3342B"/>
    <w:rsid w:val="00B35788"/>
    <w:rsid w:val="00B431E1"/>
    <w:rsid w:val="00B46754"/>
    <w:rsid w:val="00B46B2E"/>
    <w:rsid w:val="00B5039E"/>
    <w:rsid w:val="00B5284C"/>
    <w:rsid w:val="00B6009F"/>
    <w:rsid w:val="00B61A46"/>
    <w:rsid w:val="00B61F44"/>
    <w:rsid w:val="00B62B8E"/>
    <w:rsid w:val="00B63EFF"/>
    <w:rsid w:val="00B65BD7"/>
    <w:rsid w:val="00B70C33"/>
    <w:rsid w:val="00B71EA4"/>
    <w:rsid w:val="00B722B6"/>
    <w:rsid w:val="00B77F5A"/>
    <w:rsid w:val="00B8071A"/>
    <w:rsid w:val="00B82C52"/>
    <w:rsid w:val="00B86CCD"/>
    <w:rsid w:val="00B953E7"/>
    <w:rsid w:val="00BA11A1"/>
    <w:rsid w:val="00BB18BB"/>
    <w:rsid w:val="00BB3832"/>
    <w:rsid w:val="00BB7C6E"/>
    <w:rsid w:val="00BC1EAF"/>
    <w:rsid w:val="00BC2889"/>
    <w:rsid w:val="00BC45BF"/>
    <w:rsid w:val="00BC7CB7"/>
    <w:rsid w:val="00BD3127"/>
    <w:rsid w:val="00BD335D"/>
    <w:rsid w:val="00BD7476"/>
    <w:rsid w:val="00BE313C"/>
    <w:rsid w:val="00BE3AF4"/>
    <w:rsid w:val="00C00B76"/>
    <w:rsid w:val="00C03E40"/>
    <w:rsid w:val="00C07A37"/>
    <w:rsid w:val="00C125D6"/>
    <w:rsid w:val="00C219CE"/>
    <w:rsid w:val="00C23AD8"/>
    <w:rsid w:val="00C265B4"/>
    <w:rsid w:val="00C266BD"/>
    <w:rsid w:val="00C32D40"/>
    <w:rsid w:val="00C34FDB"/>
    <w:rsid w:val="00C46D18"/>
    <w:rsid w:val="00C478C6"/>
    <w:rsid w:val="00C5052E"/>
    <w:rsid w:val="00C569CB"/>
    <w:rsid w:val="00C6318A"/>
    <w:rsid w:val="00C655DB"/>
    <w:rsid w:val="00C847D8"/>
    <w:rsid w:val="00C8586C"/>
    <w:rsid w:val="00C868AC"/>
    <w:rsid w:val="00C940B4"/>
    <w:rsid w:val="00C95E39"/>
    <w:rsid w:val="00CA398D"/>
    <w:rsid w:val="00CA3BDC"/>
    <w:rsid w:val="00CA555A"/>
    <w:rsid w:val="00CA5E5A"/>
    <w:rsid w:val="00CA71E7"/>
    <w:rsid w:val="00CA7659"/>
    <w:rsid w:val="00CB11C3"/>
    <w:rsid w:val="00CB163D"/>
    <w:rsid w:val="00CB2873"/>
    <w:rsid w:val="00CB30AE"/>
    <w:rsid w:val="00CB3D3C"/>
    <w:rsid w:val="00CB7ED7"/>
    <w:rsid w:val="00CC63EB"/>
    <w:rsid w:val="00CC7867"/>
    <w:rsid w:val="00CC7F1A"/>
    <w:rsid w:val="00CD0C5A"/>
    <w:rsid w:val="00CD27A6"/>
    <w:rsid w:val="00CD4AF1"/>
    <w:rsid w:val="00CD5DBF"/>
    <w:rsid w:val="00CD7465"/>
    <w:rsid w:val="00CE1928"/>
    <w:rsid w:val="00CE1C53"/>
    <w:rsid w:val="00CE1EF5"/>
    <w:rsid w:val="00CE26ED"/>
    <w:rsid w:val="00CF78EB"/>
    <w:rsid w:val="00D078BE"/>
    <w:rsid w:val="00D15853"/>
    <w:rsid w:val="00D22A76"/>
    <w:rsid w:val="00D24E1F"/>
    <w:rsid w:val="00D2768A"/>
    <w:rsid w:val="00D30CA3"/>
    <w:rsid w:val="00D334F7"/>
    <w:rsid w:val="00D33EB9"/>
    <w:rsid w:val="00D34B4F"/>
    <w:rsid w:val="00D362BF"/>
    <w:rsid w:val="00D56A59"/>
    <w:rsid w:val="00D641F0"/>
    <w:rsid w:val="00D64273"/>
    <w:rsid w:val="00D66481"/>
    <w:rsid w:val="00D701D7"/>
    <w:rsid w:val="00D72734"/>
    <w:rsid w:val="00D7368D"/>
    <w:rsid w:val="00D74F69"/>
    <w:rsid w:val="00D778C6"/>
    <w:rsid w:val="00D854FA"/>
    <w:rsid w:val="00D93C92"/>
    <w:rsid w:val="00D959A6"/>
    <w:rsid w:val="00DA0752"/>
    <w:rsid w:val="00DA1A71"/>
    <w:rsid w:val="00DA2EF9"/>
    <w:rsid w:val="00DB24E5"/>
    <w:rsid w:val="00DB2CED"/>
    <w:rsid w:val="00DB2D9F"/>
    <w:rsid w:val="00DB30D4"/>
    <w:rsid w:val="00DB417B"/>
    <w:rsid w:val="00DB6910"/>
    <w:rsid w:val="00DB7515"/>
    <w:rsid w:val="00DC155D"/>
    <w:rsid w:val="00DC4225"/>
    <w:rsid w:val="00DC4545"/>
    <w:rsid w:val="00DC7616"/>
    <w:rsid w:val="00DD089B"/>
    <w:rsid w:val="00DD4A92"/>
    <w:rsid w:val="00DD78F5"/>
    <w:rsid w:val="00DE5237"/>
    <w:rsid w:val="00DE627D"/>
    <w:rsid w:val="00DF4AB5"/>
    <w:rsid w:val="00E06A36"/>
    <w:rsid w:val="00E13406"/>
    <w:rsid w:val="00E1493B"/>
    <w:rsid w:val="00E210EA"/>
    <w:rsid w:val="00E2180F"/>
    <w:rsid w:val="00E30541"/>
    <w:rsid w:val="00E31CAB"/>
    <w:rsid w:val="00E32A7D"/>
    <w:rsid w:val="00E3458B"/>
    <w:rsid w:val="00E35DFE"/>
    <w:rsid w:val="00E36B95"/>
    <w:rsid w:val="00E374E1"/>
    <w:rsid w:val="00E44255"/>
    <w:rsid w:val="00E61EB0"/>
    <w:rsid w:val="00E70023"/>
    <w:rsid w:val="00E70253"/>
    <w:rsid w:val="00E70D86"/>
    <w:rsid w:val="00E71717"/>
    <w:rsid w:val="00E73F4A"/>
    <w:rsid w:val="00E76AFC"/>
    <w:rsid w:val="00E76F0D"/>
    <w:rsid w:val="00E77B90"/>
    <w:rsid w:val="00E8162E"/>
    <w:rsid w:val="00E85039"/>
    <w:rsid w:val="00E85896"/>
    <w:rsid w:val="00E85A71"/>
    <w:rsid w:val="00E86283"/>
    <w:rsid w:val="00E87DAF"/>
    <w:rsid w:val="00E9359C"/>
    <w:rsid w:val="00EA0B89"/>
    <w:rsid w:val="00EA0BB2"/>
    <w:rsid w:val="00EA21CC"/>
    <w:rsid w:val="00EA29D0"/>
    <w:rsid w:val="00EA5926"/>
    <w:rsid w:val="00EB2CBA"/>
    <w:rsid w:val="00EB458A"/>
    <w:rsid w:val="00EB7F94"/>
    <w:rsid w:val="00EC1B1A"/>
    <w:rsid w:val="00EC28EE"/>
    <w:rsid w:val="00EC7331"/>
    <w:rsid w:val="00EC7B14"/>
    <w:rsid w:val="00EC7C92"/>
    <w:rsid w:val="00ED0351"/>
    <w:rsid w:val="00ED2EFE"/>
    <w:rsid w:val="00EE389C"/>
    <w:rsid w:val="00EE4EC3"/>
    <w:rsid w:val="00EE599B"/>
    <w:rsid w:val="00EF2059"/>
    <w:rsid w:val="00EF3B79"/>
    <w:rsid w:val="00F1189C"/>
    <w:rsid w:val="00F15514"/>
    <w:rsid w:val="00F2068C"/>
    <w:rsid w:val="00F21A65"/>
    <w:rsid w:val="00F220C6"/>
    <w:rsid w:val="00F22ACE"/>
    <w:rsid w:val="00F23D37"/>
    <w:rsid w:val="00F2513A"/>
    <w:rsid w:val="00F3371A"/>
    <w:rsid w:val="00F52CBD"/>
    <w:rsid w:val="00F52E03"/>
    <w:rsid w:val="00F54154"/>
    <w:rsid w:val="00F54310"/>
    <w:rsid w:val="00F70301"/>
    <w:rsid w:val="00F728E5"/>
    <w:rsid w:val="00F736CF"/>
    <w:rsid w:val="00F818BF"/>
    <w:rsid w:val="00F8570D"/>
    <w:rsid w:val="00F86779"/>
    <w:rsid w:val="00F90F93"/>
    <w:rsid w:val="00F91876"/>
    <w:rsid w:val="00F953A2"/>
    <w:rsid w:val="00F9636B"/>
    <w:rsid w:val="00F9734D"/>
    <w:rsid w:val="00FA02A5"/>
    <w:rsid w:val="00FA0F5E"/>
    <w:rsid w:val="00FA407C"/>
    <w:rsid w:val="00FA7921"/>
    <w:rsid w:val="00FB41A5"/>
    <w:rsid w:val="00FB608B"/>
    <w:rsid w:val="00FB72F8"/>
    <w:rsid w:val="00FC1F30"/>
    <w:rsid w:val="00FC2B6A"/>
    <w:rsid w:val="00FC311F"/>
    <w:rsid w:val="00FC3736"/>
    <w:rsid w:val="00FC7B15"/>
    <w:rsid w:val="00FC7D26"/>
    <w:rsid w:val="00FD19B6"/>
    <w:rsid w:val="00FD51AD"/>
    <w:rsid w:val="00FD73EE"/>
    <w:rsid w:val="00FD76DF"/>
    <w:rsid w:val="00FE70B6"/>
    <w:rsid w:val="00FE74C9"/>
    <w:rsid w:val="00FE7D95"/>
    <w:rsid w:val="00FF0B9E"/>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paragraph" w:styleId="Heading1">
    <w:name w:val="heading 1"/>
    <w:basedOn w:val="Normal"/>
    <w:next w:val="Normal"/>
    <w:link w:val="Heading1Char"/>
    <w:rsid w:val="00344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rsid w:val="00A85CF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 w:type="character" w:customStyle="1" w:styleId="Heading1Char">
    <w:name w:val="Heading 1 Char"/>
    <w:basedOn w:val="DefaultParagraphFont"/>
    <w:link w:val="Heading1"/>
    <w:rsid w:val="00344C3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A85CF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73868661">
      <w:bodyDiv w:val="1"/>
      <w:marLeft w:val="0"/>
      <w:marRight w:val="0"/>
      <w:marTop w:val="0"/>
      <w:marBottom w:val="0"/>
      <w:divBdr>
        <w:top w:val="none" w:sz="0" w:space="0" w:color="auto"/>
        <w:left w:val="none" w:sz="0" w:space="0" w:color="auto"/>
        <w:bottom w:val="none" w:sz="0" w:space="0" w:color="auto"/>
        <w:right w:val="none" w:sz="0" w:space="0" w:color="auto"/>
      </w:divBdr>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138764272">
      <w:bodyDiv w:val="1"/>
      <w:marLeft w:val="0"/>
      <w:marRight w:val="0"/>
      <w:marTop w:val="0"/>
      <w:marBottom w:val="0"/>
      <w:divBdr>
        <w:top w:val="none" w:sz="0" w:space="0" w:color="auto"/>
        <w:left w:val="none" w:sz="0" w:space="0" w:color="auto"/>
        <w:bottom w:val="none" w:sz="0" w:space="0" w:color="auto"/>
        <w:right w:val="none" w:sz="0" w:space="0" w:color="auto"/>
      </w:divBdr>
    </w:div>
    <w:div w:id="167017547">
      <w:bodyDiv w:val="1"/>
      <w:marLeft w:val="0"/>
      <w:marRight w:val="0"/>
      <w:marTop w:val="0"/>
      <w:marBottom w:val="0"/>
      <w:divBdr>
        <w:top w:val="none" w:sz="0" w:space="0" w:color="auto"/>
        <w:left w:val="none" w:sz="0" w:space="0" w:color="auto"/>
        <w:bottom w:val="none" w:sz="0" w:space="0" w:color="auto"/>
        <w:right w:val="none" w:sz="0" w:space="0" w:color="auto"/>
      </w:divBdr>
      <w:divsChild>
        <w:div w:id="1862819907">
          <w:marLeft w:val="0"/>
          <w:marRight w:val="0"/>
          <w:marTop w:val="0"/>
          <w:marBottom w:val="0"/>
          <w:divBdr>
            <w:top w:val="none" w:sz="0" w:space="0" w:color="auto"/>
            <w:left w:val="none" w:sz="0" w:space="0" w:color="auto"/>
            <w:bottom w:val="none" w:sz="0" w:space="0" w:color="auto"/>
            <w:right w:val="none" w:sz="0" w:space="0" w:color="auto"/>
          </w:divBdr>
          <w:divsChild>
            <w:div w:id="2843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4168">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237834490">
      <w:bodyDiv w:val="1"/>
      <w:marLeft w:val="0"/>
      <w:marRight w:val="0"/>
      <w:marTop w:val="0"/>
      <w:marBottom w:val="0"/>
      <w:divBdr>
        <w:top w:val="none" w:sz="0" w:space="0" w:color="auto"/>
        <w:left w:val="none" w:sz="0" w:space="0" w:color="auto"/>
        <w:bottom w:val="none" w:sz="0" w:space="0" w:color="auto"/>
        <w:right w:val="none" w:sz="0" w:space="0" w:color="auto"/>
      </w:divBdr>
    </w:div>
    <w:div w:id="240991586">
      <w:bodyDiv w:val="1"/>
      <w:marLeft w:val="0"/>
      <w:marRight w:val="0"/>
      <w:marTop w:val="0"/>
      <w:marBottom w:val="0"/>
      <w:divBdr>
        <w:top w:val="none" w:sz="0" w:space="0" w:color="auto"/>
        <w:left w:val="none" w:sz="0" w:space="0" w:color="auto"/>
        <w:bottom w:val="none" w:sz="0" w:space="0" w:color="auto"/>
        <w:right w:val="none" w:sz="0" w:space="0" w:color="auto"/>
      </w:divBdr>
    </w:div>
    <w:div w:id="254024866">
      <w:bodyDiv w:val="1"/>
      <w:marLeft w:val="0"/>
      <w:marRight w:val="0"/>
      <w:marTop w:val="0"/>
      <w:marBottom w:val="0"/>
      <w:divBdr>
        <w:top w:val="none" w:sz="0" w:space="0" w:color="auto"/>
        <w:left w:val="none" w:sz="0" w:space="0" w:color="auto"/>
        <w:bottom w:val="none" w:sz="0" w:space="0" w:color="auto"/>
        <w:right w:val="none" w:sz="0" w:space="0" w:color="auto"/>
      </w:divBdr>
      <w:divsChild>
        <w:div w:id="1742680248">
          <w:marLeft w:val="0"/>
          <w:marRight w:val="0"/>
          <w:marTop w:val="0"/>
          <w:marBottom w:val="0"/>
          <w:divBdr>
            <w:top w:val="none" w:sz="0" w:space="0" w:color="auto"/>
            <w:left w:val="none" w:sz="0" w:space="0" w:color="auto"/>
            <w:bottom w:val="none" w:sz="0" w:space="0" w:color="auto"/>
            <w:right w:val="none" w:sz="0" w:space="0" w:color="auto"/>
          </w:divBdr>
          <w:divsChild>
            <w:div w:id="790704598">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90162">
      <w:bodyDiv w:val="1"/>
      <w:marLeft w:val="0"/>
      <w:marRight w:val="0"/>
      <w:marTop w:val="0"/>
      <w:marBottom w:val="0"/>
      <w:divBdr>
        <w:top w:val="none" w:sz="0" w:space="0" w:color="auto"/>
        <w:left w:val="none" w:sz="0" w:space="0" w:color="auto"/>
        <w:bottom w:val="none" w:sz="0" w:space="0" w:color="auto"/>
        <w:right w:val="none" w:sz="0" w:space="0" w:color="auto"/>
      </w:divBdr>
      <w:divsChild>
        <w:div w:id="1790779615">
          <w:marLeft w:val="0"/>
          <w:marRight w:val="0"/>
          <w:marTop w:val="0"/>
          <w:marBottom w:val="0"/>
          <w:divBdr>
            <w:top w:val="none" w:sz="0" w:space="0" w:color="auto"/>
            <w:left w:val="none" w:sz="0" w:space="0" w:color="auto"/>
            <w:bottom w:val="none" w:sz="0" w:space="0" w:color="auto"/>
            <w:right w:val="none" w:sz="0" w:space="0" w:color="auto"/>
          </w:divBdr>
        </w:div>
      </w:divsChild>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50911891">
      <w:bodyDiv w:val="1"/>
      <w:marLeft w:val="0"/>
      <w:marRight w:val="0"/>
      <w:marTop w:val="0"/>
      <w:marBottom w:val="0"/>
      <w:divBdr>
        <w:top w:val="none" w:sz="0" w:space="0" w:color="auto"/>
        <w:left w:val="none" w:sz="0" w:space="0" w:color="auto"/>
        <w:bottom w:val="none" w:sz="0" w:space="0" w:color="auto"/>
        <w:right w:val="none" w:sz="0" w:space="0" w:color="auto"/>
      </w:divBdr>
    </w:div>
    <w:div w:id="357630329">
      <w:bodyDiv w:val="1"/>
      <w:marLeft w:val="0"/>
      <w:marRight w:val="0"/>
      <w:marTop w:val="0"/>
      <w:marBottom w:val="0"/>
      <w:divBdr>
        <w:top w:val="none" w:sz="0" w:space="0" w:color="auto"/>
        <w:left w:val="none" w:sz="0" w:space="0" w:color="auto"/>
        <w:bottom w:val="none" w:sz="0" w:space="0" w:color="auto"/>
        <w:right w:val="none" w:sz="0" w:space="0" w:color="auto"/>
      </w:divBdr>
      <w:divsChild>
        <w:div w:id="1020089338">
          <w:marLeft w:val="0"/>
          <w:marRight w:val="0"/>
          <w:marTop w:val="0"/>
          <w:marBottom w:val="0"/>
          <w:divBdr>
            <w:top w:val="none" w:sz="0" w:space="0" w:color="auto"/>
            <w:left w:val="none" w:sz="0" w:space="0" w:color="auto"/>
            <w:bottom w:val="none" w:sz="0" w:space="0" w:color="auto"/>
            <w:right w:val="none" w:sz="0" w:space="0" w:color="auto"/>
          </w:divBdr>
          <w:divsChild>
            <w:div w:id="1096288134">
              <w:marLeft w:val="0"/>
              <w:marRight w:val="0"/>
              <w:marTop w:val="0"/>
              <w:marBottom w:val="0"/>
              <w:divBdr>
                <w:top w:val="none" w:sz="0" w:space="0" w:color="auto"/>
                <w:left w:val="none" w:sz="0" w:space="0" w:color="auto"/>
                <w:bottom w:val="none" w:sz="0" w:space="0" w:color="auto"/>
                <w:right w:val="none" w:sz="0" w:space="0" w:color="auto"/>
              </w:divBdr>
            </w:div>
          </w:divsChild>
        </w:div>
        <w:div w:id="1804620681">
          <w:marLeft w:val="0"/>
          <w:marRight w:val="0"/>
          <w:marTop w:val="120"/>
          <w:marBottom w:val="0"/>
          <w:divBdr>
            <w:top w:val="none" w:sz="0" w:space="0" w:color="auto"/>
            <w:left w:val="none" w:sz="0" w:space="0" w:color="auto"/>
            <w:bottom w:val="none" w:sz="0" w:space="0" w:color="auto"/>
            <w:right w:val="none" w:sz="0" w:space="0" w:color="auto"/>
          </w:divBdr>
          <w:divsChild>
            <w:div w:id="1018770528">
              <w:marLeft w:val="0"/>
              <w:marRight w:val="0"/>
              <w:marTop w:val="0"/>
              <w:marBottom w:val="0"/>
              <w:divBdr>
                <w:top w:val="none" w:sz="0" w:space="0" w:color="auto"/>
                <w:left w:val="none" w:sz="0" w:space="0" w:color="auto"/>
                <w:bottom w:val="none" w:sz="0" w:space="0" w:color="auto"/>
                <w:right w:val="none" w:sz="0" w:space="0" w:color="auto"/>
              </w:divBdr>
            </w:div>
          </w:divsChild>
        </w:div>
        <w:div w:id="1769035957">
          <w:marLeft w:val="0"/>
          <w:marRight w:val="0"/>
          <w:marTop w:val="120"/>
          <w:marBottom w:val="0"/>
          <w:divBdr>
            <w:top w:val="none" w:sz="0" w:space="0" w:color="auto"/>
            <w:left w:val="none" w:sz="0" w:space="0" w:color="auto"/>
            <w:bottom w:val="none" w:sz="0" w:space="0" w:color="auto"/>
            <w:right w:val="none" w:sz="0" w:space="0" w:color="auto"/>
          </w:divBdr>
          <w:divsChild>
            <w:div w:id="1621566633">
              <w:marLeft w:val="0"/>
              <w:marRight w:val="0"/>
              <w:marTop w:val="0"/>
              <w:marBottom w:val="0"/>
              <w:divBdr>
                <w:top w:val="none" w:sz="0" w:space="0" w:color="auto"/>
                <w:left w:val="none" w:sz="0" w:space="0" w:color="auto"/>
                <w:bottom w:val="none" w:sz="0" w:space="0" w:color="auto"/>
                <w:right w:val="none" w:sz="0" w:space="0" w:color="auto"/>
              </w:divBdr>
            </w:div>
          </w:divsChild>
        </w:div>
        <w:div w:id="1175143513">
          <w:marLeft w:val="0"/>
          <w:marRight w:val="0"/>
          <w:marTop w:val="120"/>
          <w:marBottom w:val="0"/>
          <w:divBdr>
            <w:top w:val="none" w:sz="0" w:space="0" w:color="auto"/>
            <w:left w:val="none" w:sz="0" w:space="0" w:color="auto"/>
            <w:bottom w:val="none" w:sz="0" w:space="0" w:color="auto"/>
            <w:right w:val="none" w:sz="0" w:space="0" w:color="auto"/>
          </w:divBdr>
          <w:divsChild>
            <w:div w:id="1069226558">
              <w:marLeft w:val="0"/>
              <w:marRight w:val="0"/>
              <w:marTop w:val="0"/>
              <w:marBottom w:val="0"/>
              <w:divBdr>
                <w:top w:val="none" w:sz="0" w:space="0" w:color="auto"/>
                <w:left w:val="none" w:sz="0" w:space="0" w:color="auto"/>
                <w:bottom w:val="none" w:sz="0" w:space="0" w:color="auto"/>
                <w:right w:val="none" w:sz="0" w:space="0" w:color="auto"/>
              </w:divBdr>
            </w:div>
          </w:divsChild>
        </w:div>
        <w:div w:id="141965383">
          <w:marLeft w:val="0"/>
          <w:marRight w:val="0"/>
          <w:marTop w:val="120"/>
          <w:marBottom w:val="0"/>
          <w:divBdr>
            <w:top w:val="none" w:sz="0" w:space="0" w:color="auto"/>
            <w:left w:val="none" w:sz="0" w:space="0" w:color="auto"/>
            <w:bottom w:val="none" w:sz="0" w:space="0" w:color="auto"/>
            <w:right w:val="none" w:sz="0" w:space="0" w:color="auto"/>
          </w:divBdr>
          <w:divsChild>
            <w:div w:id="5766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9880">
      <w:bodyDiv w:val="1"/>
      <w:marLeft w:val="0"/>
      <w:marRight w:val="0"/>
      <w:marTop w:val="0"/>
      <w:marBottom w:val="0"/>
      <w:divBdr>
        <w:top w:val="none" w:sz="0" w:space="0" w:color="auto"/>
        <w:left w:val="none" w:sz="0" w:space="0" w:color="auto"/>
        <w:bottom w:val="none" w:sz="0" w:space="0" w:color="auto"/>
        <w:right w:val="none" w:sz="0" w:space="0" w:color="auto"/>
      </w:divBdr>
      <w:divsChild>
        <w:div w:id="210075611">
          <w:marLeft w:val="0"/>
          <w:marRight w:val="0"/>
          <w:marTop w:val="0"/>
          <w:marBottom w:val="0"/>
          <w:divBdr>
            <w:top w:val="none" w:sz="0" w:space="0" w:color="auto"/>
            <w:left w:val="none" w:sz="0" w:space="0" w:color="auto"/>
            <w:bottom w:val="none" w:sz="0" w:space="0" w:color="auto"/>
            <w:right w:val="none" w:sz="0" w:space="0" w:color="auto"/>
          </w:divBdr>
        </w:div>
      </w:divsChild>
    </w:div>
    <w:div w:id="37396974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83627">
      <w:bodyDiv w:val="1"/>
      <w:marLeft w:val="0"/>
      <w:marRight w:val="0"/>
      <w:marTop w:val="0"/>
      <w:marBottom w:val="0"/>
      <w:divBdr>
        <w:top w:val="none" w:sz="0" w:space="0" w:color="auto"/>
        <w:left w:val="none" w:sz="0" w:space="0" w:color="auto"/>
        <w:bottom w:val="none" w:sz="0" w:space="0" w:color="auto"/>
        <w:right w:val="none" w:sz="0" w:space="0" w:color="auto"/>
      </w:divBdr>
      <w:divsChild>
        <w:div w:id="1484349651">
          <w:marLeft w:val="0"/>
          <w:marRight w:val="0"/>
          <w:marTop w:val="0"/>
          <w:marBottom w:val="0"/>
          <w:divBdr>
            <w:top w:val="none" w:sz="0" w:space="0" w:color="auto"/>
            <w:left w:val="none" w:sz="0" w:space="0" w:color="auto"/>
            <w:bottom w:val="none" w:sz="0" w:space="0" w:color="auto"/>
            <w:right w:val="none" w:sz="0" w:space="0" w:color="auto"/>
          </w:divBdr>
          <w:divsChild>
            <w:div w:id="1314800897">
              <w:marLeft w:val="0"/>
              <w:marRight w:val="0"/>
              <w:marTop w:val="0"/>
              <w:marBottom w:val="0"/>
              <w:divBdr>
                <w:top w:val="none" w:sz="0" w:space="0" w:color="auto"/>
                <w:left w:val="none" w:sz="0" w:space="0" w:color="auto"/>
                <w:bottom w:val="none" w:sz="0" w:space="0" w:color="auto"/>
                <w:right w:val="none" w:sz="0" w:space="0" w:color="auto"/>
              </w:divBdr>
              <w:divsChild>
                <w:div w:id="258762061">
                  <w:marLeft w:val="0"/>
                  <w:marRight w:val="0"/>
                  <w:marTop w:val="180"/>
                  <w:marBottom w:val="0"/>
                  <w:divBdr>
                    <w:top w:val="none" w:sz="0" w:space="0" w:color="auto"/>
                    <w:left w:val="none" w:sz="0" w:space="0" w:color="auto"/>
                    <w:bottom w:val="none" w:sz="0" w:space="0" w:color="auto"/>
                    <w:right w:val="none" w:sz="0" w:space="0" w:color="auto"/>
                  </w:divBdr>
                  <w:divsChild>
                    <w:div w:id="1569072952">
                      <w:marLeft w:val="225"/>
                      <w:marRight w:val="0"/>
                      <w:marTop w:val="0"/>
                      <w:marBottom w:val="150"/>
                      <w:divBdr>
                        <w:top w:val="none" w:sz="0" w:space="0" w:color="auto"/>
                        <w:left w:val="none" w:sz="0" w:space="0" w:color="auto"/>
                        <w:bottom w:val="none" w:sz="0" w:space="0" w:color="auto"/>
                        <w:right w:val="none" w:sz="0" w:space="0" w:color="auto"/>
                      </w:divBdr>
                    </w:div>
                    <w:div w:id="60118813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0204282">
          <w:marLeft w:val="0"/>
          <w:marRight w:val="0"/>
          <w:marTop w:val="0"/>
          <w:marBottom w:val="0"/>
          <w:divBdr>
            <w:top w:val="none" w:sz="0" w:space="0" w:color="auto"/>
            <w:left w:val="none" w:sz="0" w:space="0" w:color="auto"/>
            <w:bottom w:val="none" w:sz="0" w:space="0" w:color="auto"/>
            <w:right w:val="none" w:sz="0" w:space="0" w:color="auto"/>
          </w:divBdr>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491456102">
      <w:bodyDiv w:val="1"/>
      <w:marLeft w:val="0"/>
      <w:marRight w:val="0"/>
      <w:marTop w:val="0"/>
      <w:marBottom w:val="0"/>
      <w:divBdr>
        <w:top w:val="none" w:sz="0" w:space="0" w:color="auto"/>
        <w:left w:val="none" w:sz="0" w:space="0" w:color="auto"/>
        <w:bottom w:val="none" w:sz="0" w:space="0" w:color="auto"/>
        <w:right w:val="none" w:sz="0" w:space="0" w:color="auto"/>
      </w:divBdr>
    </w:div>
    <w:div w:id="493959197">
      <w:bodyDiv w:val="1"/>
      <w:marLeft w:val="0"/>
      <w:marRight w:val="0"/>
      <w:marTop w:val="0"/>
      <w:marBottom w:val="0"/>
      <w:divBdr>
        <w:top w:val="none" w:sz="0" w:space="0" w:color="auto"/>
        <w:left w:val="none" w:sz="0" w:space="0" w:color="auto"/>
        <w:bottom w:val="none" w:sz="0" w:space="0" w:color="auto"/>
        <w:right w:val="none" w:sz="0" w:space="0" w:color="auto"/>
      </w:divBdr>
      <w:divsChild>
        <w:div w:id="287974294">
          <w:marLeft w:val="0"/>
          <w:marRight w:val="0"/>
          <w:marTop w:val="0"/>
          <w:marBottom w:val="0"/>
          <w:divBdr>
            <w:top w:val="none" w:sz="0" w:space="0" w:color="auto"/>
            <w:left w:val="none" w:sz="0" w:space="0" w:color="auto"/>
            <w:bottom w:val="none" w:sz="0" w:space="0" w:color="auto"/>
            <w:right w:val="none" w:sz="0" w:space="0" w:color="auto"/>
          </w:divBdr>
          <w:divsChild>
            <w:div w:id="1894653874">
              <w:marLeft w:val="0"/>
              <w:marRight w:val="0"/>
              <w:marTop w:val="0"/>
              <w:marBottom w:val="0"/>
              <w:divBdr>
                <w:top w:val="none" w:sz="0" w:space="0" w:color="auto"/>
                <w:left w:val="none" w:sz="0" w:space="0" w:color="auto"/>
                <w:bottom w:val="none" w:sz="0" w:space="0" w:color="auto"/>
                <w:right w:val="none" w:sz="0" w:space="0" w:color="auto"/>
              </w:divBdr>
              <w:divsChild>
                <w:div w:id="618683611">
                  <w:marLeft w:val="0"/>
                  <w:marRight w:val="0"/>
                  <w:marTop w:val="0"/>
                  <w:marBottom w:val="0"/>
                  <w:divBdr>
                    <w:top w:val="none" w:sz="0" w:space="0" w:color="auto"/>
                    <w:left w:val="none" w:sz="0" w:space="0" w:color="auto"/>
                    <w:bottom w:val="none" w:sz="0" w:space="0" w:color="auto"/>
                    <w:right w:val="none" w:sz="0" w:space="0" w:color="auto"/>
                  </w:divBdr>
                  <w:divsChild>
                    <w:div w:id="2335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0952">
          <w:marLeft w:val="0"/>
          <w:marRight w:val="0"/>
          <w:marTop w:val="0"/>
          <w:marBottom w:val="0"/>
          <w:divBdr>
            <w:top w:val="none" w:sz="0" w:space="0" w:color="auto"/>
            <w:left w:val="none" w:sz="0" w:space="0" w:color="auto"/>
            <w:bottom w:val="none" w:sz="0" w:space="0" w:color="auto"/>
            <w:right w:val="none" w:sz="0" w:space="0" w:color="auto"/>
          </w:divBdr>
          <w:divsChild>
            <w:div w:id="760106104">
              <w:marLeft w:val="0"/>
              <w:marRight w:val="0"/>
              <w:marTop w:val="0"/>
              <w:marBottom w:val="0"/>
              <w:divBdr>
                <w:top w:val="none" w:sz="0" w:space="0" w:color="auto"/>
                <w:left w:val="none" w:sz="0" w:space="0" w:color="auto"/>
                <w:bottom w:val="none" w:sz="0" w:space="0" w:color="auto"/>
                <w:right w:val="none" w:sz="0" w:space="0" w:color="auto"/>
              </w:divBdr>
              <w:divsChild>
                <w:div w:id="1275595287">
                  <w:marLeft w:val="0"/>
                  <w:marRight w:val="0"/>
                  <w:marTop w:val="0"/>
                  <w:marBottom w:val="0"/>
                  <w:divBdr>
                    <w:top w:val="none" w:sz="0" w:space="0" w:color="auto"/>
                    <w:left w:val="none" w:sz="0" w:space="0" w:color="auto"/>
                    <w:bottom w:val="none" w:sz="0" w:space="0" w:color="auto"/>
                    <w:right w:val="none" w:sz="0" w:space="0" w:color="auto"/>
                  </w:divBdr>
                  <w:divsChild>
                    <w:div w:id="9702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652638552">
      <w:bodyDiv w:val="1"/>
      <w:marLeft w:val="0"/>
      <w:marRight w:val="0"/>
      <w:marTop w:val="0"/>
      <w:marBottom w:val="0"/>
      <w:divBdr>
        <w:top w:val="none" w:sz="0" w:space="0" w:color="auto"/>
        <w:left w:val="none" w:sz="0" w:space="0" w:color="auto"/>
        <w:bottom w:val="none" w:sz="0" w:space="0" w:color="auto"/>
        <w:right w:val="none" w:sz="0" w:space="0" w:color="auto"/>
      </w:divBdr>
    </w:div>
    <w:div w:id="679621419">
      <w:bodyDiv w:val="1"/>
      <w:marLeft w:val="0"/>
      <w:marRight w:val="0"/>
      <w:marTop w:val="0"/>
      <w:marBottom w:val="0"/>
      <w:divBdr>
        <w:top w:val="none" w:sz="0" w:space="0" w:color="auto"/>
        <w:left w:val="none" w:sz="0" w:space="0" w:color="auto"/>
        <w:bottom w:val="none" w:sz="0" w:space="0" w:color="auto"/>
        <w:right w:val="none" w:sz="0" w:space="0" w:color="auto"/>
      </w:divBdr>
    </w:div>
    <w:div w:id="68505926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11294913">
      <w:bodyDiv w:val="1"/>
      <w:marLeft w:val="0"/>
      <w:marRight w:val="0"/>
      <w:marTop w:val="0"/>
      <w:marBottom w:val="0"/>
      <w:divBdr>
        <w:top w:val="none" w:sz="0" w:space="0" w:color="auto"/>
        <w:left w:val="none" w:sz="0" w:space="0" w:color="auto"/>
        <w:bottom w:val="none" w:sz="0" w:space="0" w:color="auto"/>
        <w:right w:val="none" w:sz="0" w:space="0" w:color="auto"/>
      </w:divBdr>
      <w:divsChild>
        <w:div w:id="745150103">
          <w:marLeft w:val="0"/>
          <w:marRight w:val="0"/>
          <w:marTop w:val="0"/>
          <w:marBottom w:val="0"/>
          <w:divBdr>
            <w:top w:val="none" w:sz="0" w:space="0" w:color="auto"/>
            <w:left w:val="none" w:sz="0" w:space="0" w:color="auto"/>
            <w:bottom w:val="none" w:sz="0" w:space="0" w:color="auto"/>
            <w:right w:val="none" w:sz="0" w:space="0" w:color="auto"/>
          </w:divBdr>
        </w:div>
      </w:divsChild>
    </w:div>
    <w:div w:id="829950800">
      <w:bodyDiv w:val="1"/>
      <w:marLeft w:val="0"/>
      <w:marRight w:val="0"/>
      <w:marTop w:val="0"/>
      <w:marBottom w:val="0"/>
      <w:divBdr>
        <w:top w:val="none" w:sz="0" w:space="0" w:color="auto"/>
        <w:left w:val="none" w:sz="0" w:space="0" w:color="auto"/>
        <w:bottom w:val="none" w:sz="0" w:space="0" w:color="auto"/>
        <w:right w:val="none" w:sz="0" w:space="0" w:color="auto"/>
      </w:divBdr>
      <w:divsChild>
        <w:div w:id="455949166">
          <w:marLeft w:val="0"/>
          <w:marRight w:val="0"/>
          <w:marTop w:val="0"/>
          <w:marBottom w:val="0"/>
          <w:divBdr>
            <w:top w:val="none" w:sz="0" w:space="0" w:color="auto"/>
            <w:left w:val="none" w:sz="0" w:space="0" w:color="auto"/>
            <w:bottom w:val="none" w:sz="0" w:space="0" w:color="auto"/>
            <w:right w:val="none" w:sz="0" w:space="0" w:color="auto"/>
          </w:divBdr>
          <w:divsChild>
            <w:div w:id="2097970702">
              <w:marLeft w:val="0"/>
              <w:marRight w:val="0"/>
              <w:marTop w:val="0"/>
              <w:marBottom w:val="0"/>
              <w:divBdr>
                <w:top w:val="none" w:sz="0" w:space="0" w:color="auto"/>
                <w:left w:val="none" w:sz="0" w:space="0" w:color="auto"/>
                <w:bottom w:val="none" w:sz="0" w:space="0" w:color="auto"/>
                <w:right w:val="none" w:sz="0" w:space="0" w:color="auto"/>
              </w:divBdr>
            </w:div>
          </w:divsChild>
        </w:div>
        <w:div w:id="1316957901">
          <w:marLeft w:val="0"/>
          <w:marRight w:val="0"/>
          <w:marTop w:val="0"/>
          <w:marBottom w:val="0"/>
          <w:divBdr>
            <w:top w:val="none" w:sz="0" w:space="0" w:color="auto"/>
            <w:left w:val="none" w:sz="0" w:space="0" w:color="auto"/>
            <w:bottom w:val="none" w:sz="0" w:space="0" w:color="auto"/>
            <w:right w:val="none" w:sz="0" w:space="0" w:color="auto"/>
          </w:divBdr>
          <w:divsChild>
            <w:div w:id="602805645">
              <w:marLeft w:val="0"/>
              <w:marRight w:val="0"/>
              <w:marTop w:val="0"/>
              <w:marBottom w:val="0"/>
              <w:divBdr>
                <w:top w:val="none" w:sz="0" w:space="0" w:color="auto"/>
                <w:left w:val="none" w:sz="0" w:space="0" w:color="auto"/>
                <w:bottom w:val="none" w:sz="0" w:space="0" w:color="auto"/>
                <w:right w:val="none" w:sz="0" w:space="0" w:color="auto"/>
              </w:divBdr>
            </w:div>
          </w:divsChild>
        </w:div>
        <w:div w:id="1986815979">
          <w:marLeft w:val="0"/>
          <w:marRight w:val="0"/>
          <w:marTop w:val="0"/>
          <w:marBottom w:val="0"/>
          <w:divBdr>
            <w:top w:val="none" w:sz="0" w:space="0" w:color="auto"/>
            <w:left w:val="none" w:sz="0" w:space="0" w:color="auto"/>
            <w:bottom w:val="none" w:sz="0" w:space="0" w:color="auto"/>
            <w:right w:val="none" w:sz="0" w:space="0" w:color="auto"/>
          </w:divBdr>
          <w:divsChild>
            <w:div w:id="1037244751">
              <w:marLeft w:val="0"/>
              <w:marRight w:val="0"/>
              <w:marTop w:val="0"/>
              <w:marBottom w:val="0"/>
              <w:divBdr>
                <w:top w:val="none" w:sz="0" w:space="0" w:color="auto"/>
                <w:left w:val="none" w:sz="0" w:space="0" w:color="auto"/>
                <w:bottom w:val="none" w:sz="0" w:space="0" w:color="auto"/>
                <w:right w:val="none" w:sz="0" w:space="0" w:color="auto"/>
              </w:divBdr>
            </w:div>
          </w:divsChild>
        </w:div>
        <w:div w:id="327248364">
          <w:marLeft w:val="0"/>
          <w:marRight w:val="0"/>
          <w:marTop w:val="0"/>
          <w:marBottom w:val="0"/>
          <w:divBdr>
            <w:top w:val="none" w:sz="0" w:space="0" w:color="auto"/>
            <w:left w:val="none" w:sz="0" w:space="0" w:color="auto"/>
            <w:bottom w:val="none" w:sz="0" w:space="0" w:color="auto"/>
            <w:right w:val="none" w:sz="0" w:space="0" w:color="auto"/>
          </w:divBdr>
        </w:div>
      </w:divsChild>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70150337">
      <w:bodyDiv w:val="1"/>
      <w:marLeft w:val="0"/>
      <w:marRight w:val="0"/>
      <w:marTop w:val="0"/>
      <w:marBottom w:val="0"/>
      <w:divBdr>
        <w:top w:val="none" w:sz="0" w:space="0" w:color="auto"/>
        <w:left w:val="none" w:sz="0" w:space="0" w:color="auto"/>
        <w:bottom w:val="none" w:sz="0" w:space="0" w:color="auto"/>
        <w:right w:val="none" w:sz="0" w:space="0" w:color="auto"/>
      </w:divBdr>
    </w:div>
    <w:div w:id="894856717">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7100400">
      <w:bodyDiv w:val="1"/>
      <w:marLeft w:val="0"/>
      <w:marRight w:val="0"/>
      <w:marTop w:val="0"/>
      <w:marBottom w:val="0"/>
      <w:divBdr>
        <w:top w:val="none" w:sz="0" w:space="0" w:color="auto"/>
        <w:left w:val="none" w:sz="0" w:space="0" w:color="auto"/>
        <w:bottom w:val="none" w:sz="0" w:space="0" w:color="auto"/>
        <w:right w:val="none" w:sz="0" w:space="0" w:color="auto"/>
      </w:divBdr>
      <w:divsChild>
        <w:div w:id="290868104">
          <w:marLeft w:val="0"/>
          <w:marRight w:val="0"/>
          <w:marTop w:val="0"/>
          <w:marBottom w:val="0"/>
          <w:divBdr>
            <w:top w:val="none" w:sz="0" w:space="0" w:color="auto"/>
            <w:left w:val="none" w:sz="0" w:space="0" w:color="auto"/>
            <w:bottom w:val="none" w:sz="0" w:space="0" w:color="auto"/>
            <w:right w:val="none" w:sz="0" w:space="0" w:color="auto"/>
          </w:divBdr>
          <w:divsChild>
            <w:div w:id="1014460014">
              <w:marLeft w:val="0"/>
              <w:marRight w:val="0"/>
              <w:marTop w:val="0"/>
              <w:marBottom w:val="0"/>
              <w:divBdr>
                <w:top w:val="none" w:sz="0" w:space="0" w:color="auto"/>
                <w:left w:val="none" w:sz="0" w:space="0" w:color="auto"/>
                <w:bottom w:val="none" w:sz="0" w:space="0" w:color="auto"/>
                <w:right w:val="none" w:sz="0" w:space="0" w:color="auto"/>
              </w:divBdr>
            </w:div>
          </w:divsChild>
        </w:div>
        <w:div w:id="1596554417">
          <w:marLeft w:val="0"/>
          <w:marRight w:val="0"/>
          <w:marTop w:val="120"/>
          <w:marBottom w:val="0"/>
          <w:divBdr>
            <w:top w:val="none" w:sz="0" w:space="0" w:color="auto"/>
            <w:left w:val="none" w:sz="0" w:space="0" w:color="auto"/>
            <w:bottom w:val="none" w:sz="0" w:space="0" w:color="auto"/>
            <w:right w:val="none" w:sz="0" w:space="0" w:color="auto"/>
          </w:divBdr>
          <w:divsChild>
            <w:div w:id="9078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987443418">
      <w:bodyDiv w:val="1"/>
      <w:marLeft w:val="0"/>
      <w:marRight w:val="0"/>
      <w:marTop w:val="0"/>
      <w:marBottom w:val="0"/>
      <w:divBdr>
        <w:top w:val="none" w:sz="0" w:space="0" w:color="auto"/>
        <w:left w:val="none" w:sz="0" w:space="0" w:color="auto"/>
        <w:bottom w:val="none" w:sz="0" w:space="0" w:color="auto"/>
        <w:right w:val="none" w:sz="0" w:space="0" w:color="auto"/>
      </w:divBdr>
    </w:div>
    <w:div w:id="1007368768">
      <w:bodyDiv w:val="1"/>
      <w:marLeft w:val="0"/>
      <w:marRight w:val="0"/>
      <w:marTop w:val="0"/>
      <w:marBottom w:val="0"/>
      <w:divBdr>
        <w:top w:val="none" w:sz="0" w:space="0" w:color="auto"/>
        <w:left w:val="none" w:sz="0" w:space="0" w:color="auto"/>
        <w:bottom w:val="none" w:sz="0" w:space="0" w:color="auto"/>
        <w:right w:val="none" w:sz="0" w:space="0" w:color="auto"/>
      </w:divBdr>
    </w:div>
    <w:div w:id="1014190076">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163279200">
      <w:bodyDiv w:val="1"/>
      <w:marLeft w:val="0"/>
      <w:marRight w:val="0"/>
      <w:marTop w:val="0"/>
      <w:marBottom w:val="0"/>
      <w:divBdr>
        <w:top w:val="none" w:sz="0" w:space="0" w:color="auto"/>
        <w:left w:val="none" w:sz="0" w:space="0" w:color="auto"/>
        <w:bottom w:val="none" w:sz="0" w:space="0" w:color="auto"/>
        <w:right w:val="none" w:sz="0" w:space="0" w:color="auto"/>
      </w:divBdr>
    </w:div>
    <w:div w:id="1182814830">
      <w:bodyDiv w:val="1"/>
      <w:marLeft w:val="0"/>
      <w:marRight w:val="0"/>
      <w:marTop w:val="0"/>
      <w:marBottom w:val="0"/>
      <w:divBdr>
        <w:top w:val="none" w:sz="0" w:space="0" w:color="auto"/>
        <w:left w:val="none" w:sz="0" w:space="0" w:color="auto"/>
        <w:bottom w:val="none" w:sz="0" w:space="0" w:color="auto"/>
        <w:right w:val="none" w:sz="0" w:space="0" w:color="auto"/>
      </w:divBdr>
      <w:divsChild>
        <w:div w:id="1732733341">
          <w:marLeft w:val="0"/>
          <w:marRight w:val="0"/>
          <w:marTop w:val="0"/>
          <w:marBottom w:val="0"/>
          <w:divBdr>
            <w:top w:val="none" w:sz="0" w:space="0" w:color="auto"/>
            <w:left w:val="none" w:sz="0" w:space="0" w:color="auto"/>
            <w:bottom w:val="none" w:sz="0" w:space="0" w:color="auto"/>
            <w:right w:val="none" w:sz="0" w:space="0" w:color="auto"/>
          </w:divBdr>
          <w:divsChild>
            <w:div w:id="1440833308">
              <w:marLeft w:val="0"/>
              <w:marRight w:val="0"/>
              <w:marTop w:val="0"/>
              <w:marBottom w:val="0"/>
              <w:divBdr>
                <w:top w:val="none" w:sz="0" w:space="0" w:color="auto"/>
                <w:left w:val="none" w:sz="0" w:space="0" w:color="auto"/>
                <w:bottom w:val="none" w:sz="0" w:space="0" w:color="auto"/>
                <w:right w:val="none" w:sz="0" w:space="0" w:color="auto"/>
              </w:divBdr>
              <w:divsChild>
                <w:div w:id="1517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848">
          <w:marLeft w:val="0"/>
          <w:marRight w:val="0"/>
          <w:marTop w:val="0"/>
          <w:marBottom w:val="0"/>
          <w:divBdr>
            <w:top w:val="none" w:sz="0" w:space="0" w:color="auto"/>
            <w:left w:val="none" w:sz="0" w:space="0" w:color="auto"/>
            <w:bottom w:val="none" w:sz="0" w:space="0" w:color="auto"/>
            <w:right w:val="none" w:sz="0" w:space="0" w:color="auto"/>
          </w:divBdr>
          <w:divsChild>
            <w:div w:id="1980259854">
              <w:marLeft w:val="0"/>
              <w:marRight w:val="0"/>
              <w:marTop w:val="0"/>
              <w:marBottom w:val="240"/>
              <w:divBdr>
                <w:top w:val="none" w:sz="0" w:space="0" w:color="auto"/>
                <w:left w:val="none" w:sz="0" w:space="0" w:color="auto"/>
                <w:bottom w:val="none" w:sz="0" w:space="0" w:color="auto"/>
                <w:right w:val="none" w:sz="0" w:space="0" w:color="auto"/>
              </w:divBdr>
              <w:divsChild>
                <w:div w:id="2043164800">
                  <w:marLeft w:val="0"/>
                  <w:marRight w:val="0"/>
                  <w:marTop w:val="480"/>
                  <w:marBottom w:val="480"/>
                  <w:divBdr>
                    <w:top w:val="none" w:sz="0" w:space="0" w:color="auto"/>
                    <w:left w:val="none" w:sz="0" w:space="0" w:color="auto"/>
                    <w:bottom w:val="none" w:sz="0" w:space="0" w:color="auto"/>
                    <w:right w:val="none" w:sz="0" w:space="0" w:color="auto"/>
                  </w:divBdr>
                </w:div>
                <w:div w:id="117106536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24757067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17998639">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365520051">
      <w:bodyDiv w:val="1"/>
      <w:marLeft w:val="0"/>
      <w:marRight w:val="0"/>
      <w:marTop w:val="0"/>
      <w:marBottom w:val="0"/>
      <w:divBdr>
        <w:top w:val="none" w:sz="0" w:space="0" w:color="auto"/>
        <w:left w:val="none" w:sz="0" w:space="0" w:color="auto"/>
        <w:bottom w:val="none" w:sz="0" w:space="0" w:color="auto"/>
        <w:right w:val="none" w:sz="0" w:space="0" w:color="auto"/>
      </w:divBdr>
      <w:divsChild>
        <w:div w:id="1571383767">
          <w:marLeft w:val="0"/>
          <w:marRight w:val="0"/>
          <w:marTop w:val="0"/>
          <w:marBottom w:val="0"/>
          <w:divBdr>
            <w:top w:val="none" w:sz="0" w:space="0" w:color="auto"/>
            <w:left w:val="none" w:sz="0" w:space="0" w:color="auto"/>
            <w:bottom w:val="none" w:sz="0" w:space="0" w:color="auto"/>
            <w:right w:val="none" w:sz="0" w:space="0" w:color="auto"/>
          </w:divBdr>
          <w:divsChild>
            <w:div w:id="1469006485">
              <w:marLeft w:val="0"/>
              <w:marRight w:val="0"/>
              <w:marTop w:val="0"/>
              <w:marBottom w:val="0"/>
              <w:divBdr>
                <w:top w:val="none" w:sz="0" w:space="0" w:color="auto"/>
                <w:left w:val="none" w:sz="0" w:space="0" w:color="auto"/>
                <w:bottom w:val="none" w:sz="0" w:space="0" w:color="auto"/>
                <w:right w:val="none" w:sz="0" w:space="0" w:color="auto"/>
              </w:divBdr>
            </w:div>
          </w:divsChild>
        </w:div>
        <w:div w:id="2031449914">
          <w:marLeft w:val="0"/>
          <w:marRight w:val="0"/>
          <w:marTop w:val="120"/>
          <w:marBottom w:val="0"/>
          <w:divBdr>
            <w:top w:val="none" w:sz="0" w:space="0" w:color="auto"/>
            <w:left w:val="none" w:sz="0" w:space="0" w:color="auto"/>
            <w:bottom w:val="none" w:sz="0" w:space="0" w:color="auto"/>
            <w:right w:val="none" w:sz="0" w:space="0" w:color="auto"/>
          </w:divBdr>
          <w:divsChild>
            <w:div w:id="1971280522">
              <w:marLeft w:val="0"/>
              <w:marRight w:val="0"/>
              <w:marTop w:val="0"/>
              <w:marBottom w:val="0"/>
              <w:divBdr>
                <w:top w:val="none" w:sz="0" w:space="0" w:color="auto"/>
                <w:left w:val="none" w:sz="0" w:space="0" w:color="auto"/>
                <w:bottom w:val="none" w:sz="0" w:space="0" w:color="auto"/>
                <w:right w:val="none" w:sz="0" w:space="0" w:color="auto"/>
              </w:divBdr>
            </w:div>
          </w:divsChild>
        </w:div>
        <w:div w:id="1155488663">
          <w:marLeft w:val="0"/>
          <w:marRight w:val="0"/>
          <w:marTop w:val="120"/>
          <w:marBottom w:val="0"/>
          <w:divBdr>
            <w:top w:val="none" w:sz="0" w:space="0" w:color="auto"/>
            <w:left w:val="none" w:sz="0" w:space="0" w:color="auto"/>
            <w:bottom w:val="none" w:sz="0" w:space="0" w:color="auto"/>
            <w:right w:val="none" w:sz="0" w:space="0" w:color="auto"/>
          </w:divBdr>
          <w:divsChild>
            <w:div w:id="2799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4724">
      <w:bodyDiv w:val="1"/>
      <w:marLeft w:val="0"/>
      <w:marRight w:val="0"/>
      <w:marTop w:val="0"/>
      <w:marBottom w:val="0"/>
      <w:divBdr>
        <w:top w:val="none" w:sz="0" w:space="0" w:color="auto"/>
        <w:left w:val="none" w:sz="0" w:space="0" w:color="auto"/>
        <w:bottom w:val="none" w:sz="0" w:space="0" w:color="auto"/>
        <w:right w:val="none" w:sz="0" w:space="0" w:color="auto"/>
      </w:divBdr>
    </w:div>
    <w:div w:id="1451509006">
      <w:bodyDiv w:val="1"/>
      <w:marLeft w:val="0"/>
      <w:marRight w:val="0"/>
      <w:marTop w:val="0"/>
      <w:marBottom w:val="0"/>
      <w:divBdr>
        <w:top w:val="none" w:sz="0" w:space="0" w:color="auto"/>
        <w:left w:val="none" w:sz="0" w:space="0" w:color="auto"/>
        <w:bottom w:val="none" w:sz="0" w:space="0" w:color="auto"/>
        <w:right w:val="none" w:sz="0" w:space="0" w:color="auto"/>
      </w:divBdr>
    </w:div>
    <w:div w:id="1472988243">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62352">
      <w:bodyDiv w:val="1"/>
      <w:marLeft w:val="0"/>
      <w:marRight w:val="0"/>
      <w:marTop w:val="0"/>
      <w:marBottom w:val="0"/>
      <w:divBdr>
        <w:top w:val="none" w:sz="0" w:space="0" w:color="auto"/>
        <w:left w:val="none" w:sz="0" w:space="0" w:color="auto"/>
        <w:bottom w:val="none" w:sz="0" w:space="0" w:color="auto"/>
        <w:right w:val="none" w:sz="0" w:space="0" w:color="auto"/>
      </w:divBdr>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581870392">
      <w:bodyDiv w:val="1"/>
      <w:marLeft w:val="0"/>
      <w:marRight w:val="0"/>
      <w:marTop w:val="0"/>
      <w:marBottom w:val="0"/>
      <w:divBdr>
        <w:top w:val="none" w:sz="0" w:space="0" w:color="auto"/>
        <w:left w:val="none" w:sz="0" w:space="0" w:color="auto"/>
        <w:bottom w:val="none" w:sz="0" w:space="0" w:color="auto"/>
        <w:right w:val="none" w:sz="0" w:space="0" w:color="auto"/>
      </w:divBdr>
    </w:div>
    <w:div w:id="1619412552">
      <w:bodyDiv w:val="1"/>
      <w:marLeft w:val="0"/>
      <w:marRight w:val="0"/>
      <w:marTop w:val="0"/>
      <w:marBottom w:val="0"/>
      <w:divBdr>
        <w:top w:val="none" w:sz="0" w:space="0" w:color="auto"/>
        <w:left w:val="none" w:sz="0" w:space="0" w:color="auto"/>
        <w:bottom w:val="none" w:sz="0" w:space="0" w:color="auto"/>
        <w:right w:val="none" w:sz="0" w:space="0" w:color="auto"/>
      </w:divBdr>
    </w:div>
    <w:div w:id="1636448172">
      <w:bodyDiv w:val="1"/>
      <w:marLeft w:val="0"/>
      <w:marRight w:val="0"/>
      <w:marTop w:val="0"/>
      <w:marBottom w:val="0"/>
      <w:divBdr>
        <w:top w:val="none" w:sz="0" w:space="0" w:color="auto"/>
        <w:left w:val="none" w:sz="0" w:space="0" w:color="auto"/>
        <w:bottom w:val="none" w:sz="0" w:space="0" w:color="auto"/>
        <w:right w:val="none" w:sz="0" w:space="0" w:color="auto"/>
      </w:divBdr>
    </w:div>
    <w:div w:id="1636832622">
      <w:bodyDiv w:val="1"/>
      <w:marLeft w:val="0"/>
      <w:marRight w:val="0"/>
      <w:marTop w:val="0"/>
      <w:marBottom w:val="0"/>
      <w:divBdr>
        <w:top w:val="none" w:sz="0" w:space="0" w:color="auto"/>
        <w:left w:val="none" w:sz="0" w:space="0" w:color="auto"/>
        <w:bottom w:val="none" w:sz="0" w:space="0" w:color="auto"/>
        <w:right w:val="none" w:sz="0" w:space="0" w:color="auto"/>
      </w:divBdr>
    </w:div>
    <w:div w:id="1658075815">
      <w:bodyDiv w:val="1"/>
      <w:marLeft w:val="0"/>
      <w:marRight w:val="0"/>
      <w:marTop w:val="0"/>
      <w:marBottom w:val="0"/>
      <w:divBdr>
        <w:top w:val="none" w:sz="0" w:space="0" w:color="auto"/>
        <w:left w:val="none" w:sz="0" w:space="0" w:color="auto"/>
        <w:bottom w:val="none" w:sz="0" w:space="0" w:color="auto"/>
        <w:right w:val="none" w:sz="0" w:space="0" w:color="auto"/>
      </w:divBdr>
      <w:divsChild>
        <w:div w:id="749233227">
          <w:marLeft w:val="0"/>
          <w:marRight w:val="0"/>
          <w:marTop w:val="0"/>
          <w:marBottom w:val="0"/>
          <w:divBdr>
            <w:top w:val="none" w:sz="0" w:space="0" w:color="auto"/>
            <w:left w:val="none" w:sz="0" w:space="0" w:color="auto"/>
            <w:bottom w:val="none" w:sz="0" w:space="0" w:color="auto"/>
            <w:right w:val="none" w:sz="0" w:space="0" w:color="auto"/>
          </w:divBdr>
        </w:div>
        <w:div w:id="729423332">
          <w:marLeft w:val="0"/>
          <w:marRight w:val="0"/>
          <w:marTop w:val="0"/>
          <w:marBottom w:val="0"/>
          <w:divBdr>
            <w:top w:val="none" w:sz="0" w:space="0" w:color="auto"/>
            <w:left w:val="none" w:sz="0" w:space="0" w:color="auto"/>
            <w:bottom w:val="none" w:sz="0" w:space="0" w:color="auto"/>
            <w:right w:val="none" w:sz="0" w:space="0" w:color="auto"/>
          </w:divBdr>
        </w:div>
        <w:div w:id="1055470774">
          <w:marLeft w:val="0"/>
          <w:marRight w:val="0"/>
          <w:marTop w:val="0"/>
          <w:marBottom w:val="0"/>
          <w:divBdr>
            <w:top w:val="none" w:sz="0" w:space="0" w:color="auto"/>
            <w:left w:val="none" w:sz="0" w:space="0" w:color="auto"/>
            <w:bottom w:val="none" w:sz="0" w:space="0" w:color="auto"/>
            <w:right w:val="none" w:sz="0" w:space="0" w:color="auto"/>
          </w:divBdr>
        </w:div>
        <w:div w:id="1248156485">
          <w:marLeft w:val="0"/>
          <w:marRight w:val="0"/>
          <w:marTop w:val="0"/>
          <w:marBottom w:val="0"/>
          <w:divBdr>
            <w:top w:val="none" w:sz="0" w:space="0" w:color="auto"/>
            <w:left w:val="none" w:sz="0" w:space="0" w:color="auto"/>
            <w:bottom w:val="none" w:sz="0" w:space="0" w:color="auto"/>
            <w:right w:val="none" w:sz="0" w:space="0" w:color="auto"/>
          </w:divBdr>
        </w:div>
        <w:div w:id="2039352520">
          <w:marLeft w:val="0"/>
          <w:marRight w:val="0"/>
          <w:marTop w:val="0"/>
          <w:marBottom w:val="0"/>
          <w:divBdr>
            <w:top w:val="none" w:sz="0" w:space="0" w:color="auto"/>
            <w:left w:val="none" w:sz="0" w:space="0" w:color="auto"/>
            <w:bottom w:val="none" w:sz="0" w:space="0" w:color="auto"/>
            <w:right w:val="none" w:sz="0" w:space="0" w:color="auto"/>
          </w:divBdr>
        </w:div>
        <w:div w:id="1712418551">
          <w:marLeft w:val="0"/>
          <w:marRight w:val="0"/>
          <w:marTop w:val="0"/>
          <w:marBottom w:val="0"/>
          <w:divBdr>
            <w:top w:val="none" w:sz="0" w:space="0" w:color="auto"/>
            <w:left w:val="none" w:sz="0" w:space="0" w:color="auto"/>
            <w:bottom w:val="none" w:sz="0" w:space="0" w:color="auto"/>
            <w:right w:val="none" w:sz="0" w:space="0" w:color="auto"/>
          </w:divBdr>
        </w:div>
        <w:div w:id="684289593">
          <w:marLeft w:val="0"/>
          <w:marRight w:val="0"/>
          <w:marTop w:val="0"/>
          <w:marBottom w:val="0"/>
          <w:divBdr>
            <w:top w:val="none" w:sz="0" w:space="0" w:color="auto"/>
            <w:left w:val="none" w:sz="0" w:space="0" w:color="auto"/>
            <w:bottom w:val="none" w:sz="0" w:space="0" w:color="auto"/>
            <w:right w:val="none" w:sz="0" w:space="0" w:color="auto"/>
          </w:divBdr>
        </w:div>
        <w:div w:id="661741998">
          <w:marLeft w:val="0"/>
          <w:marRight w:val="0"/>
          <w:marTop w:val="0"/>
          <w:marBottom w:val="0"/>
          <w:divBdr>
            <w:top w:val="none" w:sz="0" w:space="0" w:color="auto"/>
            <w:left w:val="none" w:sz="0" w:space="0" w:color="auto"/>
            <w:bottom w:val="none" w:sz="0" w:space="0" w:color="auto"/>
            <w:right w:val="none" w:sz="0" w:space="0" w:color="auto"/>
          </w:divBdr>
        </w:div>
      </w:divsChild>
    </w:div>
    <w:div w:id="1661813169">
      <w:bodyDiv w:val="1"/>
      <w:marLeft w:val="0"/>
      <w:marRight w:val="0"/>
      <w:marTop w:val="0"/>
      <w:marBottom w:val="0"/>
      <w:divBdr>
        <w:top w:val="none" w:sz="0" w:space="0" w:color="auto"/>
        <w:left w:val="none" w:sz="0" w:space="0" w:color="auto"/>
        <w:bottom w:val="none" w:sz="0" w:space="0" w:color="auto"/>
        <w:right w:val="none" w:sz="0" w:space="0" w:color="auto"/>
      </w:divBdr>
      <w:divsChild>
        <w:div w:id="1855731691">
          <w:marLeft w:val="0"/>
          <w:marRight w:val="0"/>
          <w:marTop w:val="0"/>
          <w:marBottom w:val="0"/>
          <w:divBdr>
            <w:top w:val="none" w:sz="0" w:space="0" w:color="auto"/>
            <w:left w:val="none" w:sz="0" w:space="0" w:color="auto"/>
            <w:bottom w:val="none" w:sz="0" w:space="0" w:color="auto"/>
            <w:right w:val="none" w:sz="0" w:space="0" w:color="auto"/>
          </w:divBdr>
          <w:divsChild>
            <w:div w:id="983847888">
              <w:marLeft w:val="0"/>
              <w:marRight w:val="0"/>
              <w:marTop w:val="0"/>
              <w:marBottom w:val="0"/>
              <w:divBdr>
                <w:top w:val="none" w:sz="0" w:space="0" w:color="auto"/>
                <w:left w:val="none" w:sz="0" w:space="0" w:color="auto"/>
                <w:bottom w:val="none" w:sz="0" w:space="0" w:color="auto"/>
                <w:right w:val="none" w:sz="0" w:space="0" w:color="auto"/>
              </w:divBdr>
            </w:div>
          </w:divsChild>
        </w:div>
        <w:div w:id="1392115909">
          <w:marLeft w:val="0"/>
          <w:marRight w:val="0"/>
          <w:marTop w:val="120"/>
          <w:marBottom w:val="0"/>
          <w:divBdr>
            <w:top w:val="none" w:sz="0" w:space="0" w:color="auto"/>
            <w:left w:val="none" w:sz="0" w:space="0" w:color="auto"/>
            <w:bottom w:val="none" w:sz="0" w:space="0" w:color="auto"/>
            <w:right w:val="none" w:sz="0" w:space="0" w:color="auto"/>
          </w:divBdr>
          <w:divsChild>
            <w:div w:id="1347748759">
              <w:marLeft w:val="0"/>
              <w:marRight w:val="0"/>
              <w:marTop w:val="0"/>
              <w:marBottom w:val="0"/>
              <w:divBdr>
                <w:top w:val="none" w:sz="0" w:space="0" w:color="auto"/>
                <w:left w:val="none" w:sz="0" w:space="0" w:color="auto"/>
                <w:bottom w:val="none" w:sz="0" w:space="0" w:color="auto"/>
                <w:right w:val="none" w:sz="0" w:space="0" w:color="auto"/>
              </w:divBdr>
            </w:div>
          </w:divsChild>
        </w:div>
        <w:div w:id="2046057748">
          <w:marLeft w:val="0"/>
          <w:marRight w:val="0"/>
          <w:marTop w:val="120"/>
          <w:marBottom w:val="0"/>
          <w:divBdr>
            <w:top w:val="none" w:sz="0" w:space="0" w:color="auto"/>
            <w:left w:val="none" w:sz="0" w:space="0" w:color="auto"/>
            <w:bottom w:val="none" w:sz="0" w:space="0" w:color="auto"/>
            <w:right w:val="none" w:sz="0" w:space="0" w:color="auto"/>
          </w:divBdr>
          <w:divsChild>
            <w:div w:id="21379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09612971">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41405381">
      <w:bodyDiv w:val="1"/>
      <w:marLeft w:val="0"/>
      <w:marRight w:val="0"/>
      <w:marTop w:val="0"/>
      <w:marBottom w:val="0"/>
      <w:divBdr>
        <w:top w:val="none" w:sz="0" w:space="0" w:color="auto"/>
        <w:left w:val="none" w:sz="0" w:space="0" w:color="auto"/>
        <w:bottom w:val="none" w:sz="0" w:space="0" w:color="auto"/>
        <w:right w:val="none" w:sz="0" w:space="0" w:color="auto"/>
      </w:divBdr>
    </w:div>
    <w:div w:id="1950041457">
      <w:bodyDiv w:val="1"/>
      <w:marLeft w:val="0"/>
      <w:marRight w:val="0"/>
      <w:marTop w:val="0"/>
      <w:marBottom w:val="0"/>
      <w:divBdr>
        <w:top w:val="none" w:sz="0" w:space="0" w:color="auto"/>
        <w:left w:val="none" w:sz="0" w:space="0" w:color="auto"/>
        <w:bottom w:val="none" w:sz="0" w:space="0" w:color="auto"/>
        <w:right w:val="none" w:sz="0" w:space="0" w:color="auto"/>
      </w:divBdr>
    </w:div>
    <w:div w:id="1962759012">
      <w:bodyDiv w:val="1"/>
      <w:marLeft w:val="0"/>
      <w:marRight w:val="0"/>
      <w:marTop w:val="0"/>
      <w:marBottom w:val="0"/>
      <w:divBdr>
        <w:top w:val="none" w:sz="0" w:space="0" w:color="auto"/>
        <w:left w:val="none" w:sz="0" w:space="0" w:color="auto"/>
        <w:bottom w:val="none" w:sz="0" w:space="0" w:color="auto"/>
        <w:right w:val="none" w:sz="0" w:space="0" w:color="auto"/>
      </w:divBdr>
    </w:div>
    <w:div w:id="1969311517">
      <w:bodyDiv w:val="1"/>
      <w:marLeft w:val="0"/>
      <w:marRight w:val="0"/>
      <w:marTop w:val="0"/>
      <w:marBottom w:val="0"/>
      <w:divBdr>
        <w:top w:val="none" w:sz="0" w:space="0" w:color="auto"/>
        <w:left w:val="none" w:sz="0" w:space="0" w:color="auto"/>
        <w:bottom w:val="none" w:sz="0" w:space="0" w:color="auto"/>
        <w:right w:val="none" w:sz="0" w:space="0" w:color="auto"/>
      </w:divBdr>
      <w:divsChild>
        <w:div w:id="1718117214">
          <w:marLeft w:val="0"/>
          <w:marRight w:val="0"/>
          <w:marTop w:val="0"/>
          <w:marBottom w:val="0"/>
          <w:divBdr>
            <w:top w:val="none" w:sz="0" w:space="0" w:color="auto"/>
            <w:left w:val="none" w:sz="0" w:space="0" w:color="auto"/>
            <w:bottom w:val="none" w:sz="0" w:space="0" w:color="auto"/>
            <w:right w:val="none" w:sz="0" w:space="0" w:color="auto"/>
          </w:divBdr>
        </w:div>
        <w:div w:id="1076129090">
          <w:marLeft w:val="0"/>
          <w:marRight w:val="0"/>
          <w:marTop w:val="0"/>
          <w:marBottom w:val="0"/>
          <w:divBdr>
            <w:top w:val="none" w:sz="0" w:space="0" w:color="auto"/>
            <w:left w:val="none" w:sz="0" w:space="0" w:color="auto"/>
            <w:bottom w:val="none" w:sz="0" w:space="0" w:color="auto"/>
            <w:right w:val="none" w:sz="0" w:space="0" w:color="auto"/>
          </w:divBdr>
        </w:div>
        <w:div w:id="375548598">
          <w:marLeft w:val="0"/>
          <w:marRight w:val="0"/>
          <w:marTop w:val="0"/>
          <w:marBottom w:val="0"/>
          <w:divBdr>
            <w:top w:val="none" w:sz="0" w:space="0" w:color="auto"/>
            <w:left w:val="none" w:sz="0" w:space="0" w:color="auto"/>
            <w:bottom w:val="none" w:sz="0" w:space="0" w:color="auto"/>
            <w:right w:val="none" w:sz="0" w:space="0" w:color="auto"/>
          </w:divBdr>
        </w:div>
      </w:divsChild>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23504812">
      <w:bodyDiv w:val="1"/>
      <w:marLeft w:val="0"/>
      <w:marRight w:val="0"/>
      <w:marTop w:val="0"/>
      <w:marBottom w:val="0"/>
      <w:divBdr>
        <w:top w:val="none" w:sz="0" w:space="0" w:color="auto"/>
        <w:left w:val="none" w:sz="0" w:space="0" w:color="auto"/>
        <w:bottom w:val="none" w:sz="0" w:space="0" w:color="auto"/>
        <w:right w:val="none" w:sz="0" w:space="0" w:color="auto"/>
      </w:divBdr>
      <w:divsChild>
        <w:div w:id="1994213603">
          <w:marLeft w:val="0"/>
          <w:marRight w:val="0"/>
          <w:marTop w:val="0"/>
          <w:marBottom w:val="0"/>
          <w:divBdr>
            <w:top w:val="none" w:sz="0" w:space="0" w:color="auto"/>
            <w:left w:val="none" w:sz="0" w:space="0" w:color="auto"/>
            <w:bottom w:val="none" w:sz="0" w:space="0" w:color="auto"/>
            <w:right w:val="none" w:sz="0" w:space="0" w:color="auto"/>
          </w:divBdr>
        </w:div>
        <w:div w:id="1081684950">
          <w:marLeft w:val="0"/>
          <w:marRight w:val="0"/>
          <w:marTop w:val="0"/>
          <w:marBottom w:val="0"/>
          <w:divBdr>
            <w:top w:val="none" w:sz="0" w:space="0" w:color="auto"/>
            <w:left w:val="none" w:sz="0" w:space="0" w:color="auto"/>
            <w:bottom w:val="none" w:sz="0" w:space="0" w:color="auto"/>
            <w:right w:val="none" w:sz="0" w:space="0" w:color="auto"/>
          </w:divBdr>
        </w:div>
        <w:div w:id="1104226343">
          <w:marLeft w:val="0"/>
          <w:marRight w:val="0"/>
          <w:marTop w:val="0"/>
          <w:marBottom w:val="0"/>
          <w:divBdr>
            <w:top w:val="none" w:sz="0" w:space="0" w:color="auto"/>
            <w:left w:val="none" w:sz="0" w:space="0" w:color="auto"/>
            <w:bottom w:val="none" w:sz="0" w:space="0" w:color="auto"/>
            <w:right w:val="none" w:sz="0" w:space="0" w:color="auto"/>
          </w:divBdr>
        </w:div>
      </w:divsChild>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065829369">
      <w:bodyDiv w:val="1"/>
      <w:marLeft w:val="0"/>
      <w:marRight w:val="0"/>
      <w:marTop w:val="0"/>
      <w:marBottom w:val="0"/>
      <w:divBdr>
        <w:top w:val="none" w:sz="0" w:space="0" w:color="auto"/>
        <w:left w:val="none" w:sz="0" w:space="0" w:color="auto"/>
        <w:bottom w:val="none" w:sz="0" w:space="0" w:color="auto"/>
        <w:right w:val="none" w:sz="0" w:space="0" w:color="auto"/>
      </w:divBdr>
    </w:div>
    <w:div w:id="2083284798">
      <w:bodyDiv w:val="1"/>
      <w:marLeft w:val="0"/>
      <w:marRight w:val="0"/>
      <w:marTop w:val="0"/>
      <w:marBottom w:val="0"/>
      <w:divBdr>
        <w:top w:val="none" w:sz="0" w:space="0" w:color="auto"/>
        <w:left w:val="none" w:sz="0" w:space="0" w:color="auto"/>
        <w:bottom w:val="none" w:sz="0" w:space="0" w:color="auto"/>
        <w:right w:val="none" w:sz="0" w:space="0" w:color="auto"/>
      </w:divBdr>
    </w:div>
    <w:div w:id="211512710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bstack.com/redirect/542c8cb0-95aa-42e2-9a5d-d6e188cbe161?j=eyJ1IjoibmVxam8ifQ.KVkrGB21zQaB_e6nvR3wR8fNAt4AJ7T1v-wve_h1WK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bstack.com/redirect/10feb8f8-eb98-4763-ab89-eb16bd00c917?j=eyJ1IjoibmVxam8ifQ.KVkrGB21zQaB_e6nvR3wR8fNAt4AJ7T1v-wve_h1WK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Microsoft Office User</cp:lastModifiedBy>
  <cp:revision>13</cp:revision>
  <cp:lastPrinted>2024-09-10T21:05:00Z</cp:lastPrinted>
  <dcterms:created xsi:type="dcterms:W3CDTF">2024-09-11T17:14:00Z</dcterms:created>
  <dcterms:modified xsi:type="dcterms:W3CDTF">2024-09-11T20:37:00Z</dcterms:modified>
</cp:coreProperties>
</file>