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E7BB" w14:textId="4CF5D886" w:rsidR="00AB3CD7" w:rsidRPr="009B79B7" w:rsidRDefault="00425550" w:rsidP="00180EDA">
      <w:pPr>
        <w:jc w:val="both"/>
        <w:rPr>
          <w:rFonts w:ascii="Times New Roman" w:hAnsi="Times New Roman" w:cs="Times New Roman"/>
          <w:b/>
          <w:sz w:val="36"/>
          <w:szCs w:val="36"/>
          <w:u w:val="single"/>
        </w:rPr>
      </w:pPr>
      <w:r w:rsidRPr="009B79B7">
        <w:rPr>
          <w:rFonts w:ascii="Times New Roman" w:hAnsi="Times New Roman" w:cs="Times New Roman"/>
          <w:b/>
          <w:sz w:val="36"/>
          <w:szCs w:val="36"/>
          <w:u w:val="single"/>
        </w:rPr>
        <w:t>Tuesday</w:t>
      </w:r>
      <w:r w:rsidR="00327D7D" w:rsidRPr="009B79B7">
        <w:rPr>
          <w:rFonts w:ascii="Times New Roman" w:hAnsi="Times New Roman" w:cs="Times New Roman"/>
          <w:b/>
          <w:sz w:val="36"/>
          <w:szCs w:val="36"/>
          <w:u w:val="single"/>
        </w:rPr>
        <w:t xml:space="preserve">, </w:t>
      </w:r>
      <w:r w:rsidR="00562173" w:rsidRPr="009B79B7">
        <w:rPr>
          <w:rFonts w:ascii="Times New Roman" w:hAnsi="Times New Roman" w:cs="Times New Roman"/>
          <w:b/>
          <w:sz w:val="36"/>
          <w:szCs w:val="36"/>
          <w:u w:val="single"/>
        </w:rPr>
        <w:t>September 12</w:t>
      </w:r>
      <w:r w:rsidR="00562173" w:rsidRPr="009B79B7">
        <w:rPr>
          <w:rFonts w:ascii="Times New Roman" w:hAnsi="Times New Roman" w:cs="Times New Roman"/>
          <w:b/>
          <w:sz w:val="36"/>
          <w:szCs w:val="36"/>
          <w:u w:val="single"/>
          <w:vertAlign w:val="superscript"/>
        </w:rPr>
        <w:t>th</w:t>
      </w:r>
      <w:r w:rsidR="00562173" w:rsidRPr="009B79B7">
        <w:rPr>
          <w:rFonts w:ascii="Times New Roman" w:hAnsi="Times New Roman" w:cs="Times New Roman"/>
          <w:b/>
          <w:sz w:val="36"/>
          <w:szCs w:val="36"/>
          <w:u w:val="single"/>
        </w:rPr>
        <w:t xml:space="preserve">, </w:t>
      </w:r>
      <w:r w:rsidR="00D362BF" w:rsidRPr="009B79B7">
        <w:rPr>
          <w:rFonts w:ascii="Times New Roman" w:hAnsi="Times New Roman" w:cs="Times New Roman"/>
          <w:b/>
          <w:sz w:val="36"/>
          <w:szCs w:val="36"/>
          <w:u w:val="single"/>
        </w:rPr>
        <w:t>202</w:t>
      </w:r>
      <w:r w:rsidR="00711311" w:rsidRPr="009B79B7">
        <w:rPr>
          <w:rFonts w:ascii="Times New Roman" w:hAnsi="Times New Roman" w:cs="Times New Roman"/>
          <w:b/>
          <w:sz w:val="36"/>
          <w:szCs w:val="36"/>
          <w:u w:val="single"/>
        </w:rPr>
        <w:t>3</w:t>
      </w:r>
      <w:r w:rsidR="00D362BF" w:rsidRPr="009B79B7">
        <w:rPr>
          <w:rFonts w:ascii="Times New Roman" w:hAnsi="Times New Roman" w:cs="Times New Roman"/>
          <w:b/>
          <w:sz w:val="36"/>
          <w:szCs w:val="36"/>
          <w:u w:val="single"/>
        </w:rPr>
        <w:t xml:space="preserve"> </w:t>
      </w:r>
      <w:r w:rsidR="00327D7D" w:rsidRPr="009B79B7">
        <w:rPr>
          <w:rFonts w:ascii="Times New Roman" w:hAnsi="Times New Roman" w:cs="Times New Roman"/>
          <w:b/>
          <w:sz w:val="36"/>
          <w:szCs w:val="36"/>
          <w:u w:val="single"/>
        </w:rPr>
        <w:t>GP-</w:t>
      </w:r>
      <w:r w:rsidR="00870A5E" w:rsidRPr="009B79B7">
        <w:rPr>
          <w:rFonts w:ascii="Times New Roman" w:hAnsi="Times New Roman" w:cs="Times New Roman"/>
          <w:b/>
          <w:sz w:val="36"/>
          <w:szCs w:val="36"/>
          <w:u w:val="single"/>
        </w:rPr>
        <w:t>CERT Meeting</w:t>
      </w:r>
      <w:r w:rsidR="005D6CA9">
        <w:rPr>
          <w:rFonts w:ascii="Times New Roman" w:hAnsi="Times New Roman" w:cs="Times New Roman"/>
          <w:b/>
          <w:sz w:val="36"/>
          <w:szCs w:val="36"/>
          <w:u w:val="single"/>
        </w:rPr>
        <w:t xml:space="preserve"> Minutes</w:t>
      </w:r>
      <w:r w:rsidR="00594E18" w:rsidRPr="009B79B7">
        <w:rPr>
          <w:rFonts w:ascii="Times New Roman" w:hAnsi="Times New Roman" w:cs="Times New Roman"/>
          <w:b/>
          <w:sz w:val="36"/>
          <w:szCs w:val="36"/>
          <w:u w:val="single"/>
        </w:rPr>
        <w:t>:</w:t>
      </w:r>
    </w:p>
    <w:p w14:paraId="525CD367" w14:textId="77777777" w:rsidR="00562173" w:rsidRPr="009B79B7" w:rsidRDefault="00562173" w:rsidP="002F75C3">
      <w:pPr>
        <w:jc w:val="both"/>
        <w:rPr>
          <w:rFonts w:ascii="Times New Roman" w:hAnsi="Times New Roman" w:cs="Times New Roman"/>
          <w:b/>
          <w:sz w:val="36"/>
          <w:szCs w:val="36"/>
        </w:rPr>
      </w:pPr>
    </w:p>
    <w:p w14:paraId="0258D638" w14:textId="26B85CBB" w:rsidR="00347CAC" w:rsidRPr="009B79B7" w:rsidRDefault="005D6CA9" w:rsidP="00347CAC">
      <w:pPr>
        <w:jc w:val="both"/>
        <w:rPr>
          <w:rFonts w:ascii="Times New Roman" w:hAnsi="Times New Roman" w:cs="Times New Roman"/>
          <w:b/>
          <w:sz w:val="36"/>
          <w:szCs w:val="36"/>
        </w:rPr>
      </w:pPr>
      <w:r>
        <w:rPr>
          <w:rFonts w:ascii="Times New Roman" w:hAnsi="Times New Roman" w:cs="Times New Roman"/>
          <w:b/>
          <w:sz w:val="36"/>
          <w:szCs w:val="36"/>
        </w:rPr>
        <w:t>Holtby w</w:t>
      </w:r>
      <w:r w:rsidR="0021280A" w:rsidRPr="009B79B7">
        <w:rPr>
          <w:rFonts w:ascii="Times New Roman" w:hAnsi="Times New Roman" w:cs="Times New Roman"/>
          <w:b/>
          <w:sz w:val="36"/>
          <w:szCs w:val="36"/>
        </w:rPr>
        <w:t>elcome</w:t>
      </w:r>
      <w:r>
        <w:rPr>
          <w:rFonts w:ascii="Times New Roman" w:hAnsi="Times New Roman" w:cs="Times New Roman"/>
          <w:b/>
          <w:sz w:val="36"/>
          <w:szCs w:val="36"/>
        </w:rPr>
        <w:t>d</w:t>
      </w:r>
      <w:r w:rsidR="0021280A" w:rsidRPr="009B79B7">
        <w:rPr>
          <w:rFonts w:ascii="Times New Roman" w:hAnsi="Times New Roman" w:cs="Times New Roman"/>
          <w:b/>
          <w:sz w:val="36"/>
          <w:szCs w:val="36"/>
        </w:rPr>
        <w:t xml:space="preserve"> </w:t>
      </w:r>
      <w:r w:rsidR="00726E1E" w:rsidRPr="009B79B7">
        <w:rPr>
          <w:rFonts w:ascii="Times New Roman" w:hAnsi="Times New Roman" w:cs="Times New Roman"/>
          <w:b/>
          <w:sz w:val="36"/>
          <w:szCs w:val="36"/>
        </w:rPr>
        <w:t xml:space="preserve">everyone and </w:t>
      </w:r>
      <w:r>
        <w:rPr>
          <w:rFonts w:ascii="Times New Roman" w:hAnsi="Times New Roman" w:cs="Times New Roman"/>
          <w:b/>
          <w:sz w:val="36"/>
          <w:szCs w:val="36"/>
        </w:rPr>
        <w:t xml:space="preserve">offered </w:t>
      </w:r>
      <w:r w:rsidR="0021280A" w:rsidRPr="009B79B7">
        <w:rPr>
          <w:rFonts w:ascii="Times New Roman" w:hAnsi="Times New Roman" w:cs="Times New Roman"/>
          <w:b/>
          <w:sz w:val="36"/>
          <w:szCs w:val="36"/>
        </w:rPr>
        <w:t xml:space="preserve">a </w:t>
      </w:r>
      <w:r w:rsidR="00726E1E" w:rsidRPr="009B79B7">
        <w:rPr>
          <w:rFonts w:ascii="Times New Roman" w:hAnsi="Times New Roman" w:cs="Times New Roman"/>
          <w:b/>
          <w:sz w:val="36"/>
          <w:szCs w:val="36"/>
        </w:rPr>
        <w:t>special welcome to anyone attending their first GP-CERT meeting</w:t>
      </w:r>
      <w:r w:rsidR="00F70301" w:rsidRPr="009B79B7">
        <w:rPr>
          <w:rFonts w:ascii="Times New Roman" w:hAnsi="Times New Roman" w:cs="Times New Roman"/>
          <w:b/>
          <w:sz w:val="36"/>
          <w:szCs w:val="36"/>
        </w:rPr>
        <w:t xml:space="preserve">. </w:t>
      </w:r>
      <w:r>
        <w:rPr>
          <w:rFonts w:ascii="Times New Roman" w:hAnsi="Times New Roman" w:cs="Times New Roman"/>
          <w:b/>
          <w:sz w:val="36"/>
          <w:szCs w:val="36"/>
        </w:rPr>
        <w:t xml:space="preserve">He requested that everyone </w:t>
      </w:r>
      <w:r w:rsidR="00726E1E" w:rsidRPr="009B79B7">
        <w:rPr>
          <w:rFonts w:ascii="Times New Roman" w:hAnsi="Times New Roman" w:cs="Times New Roman"/>
          <w:b/>
          <w:sz w:val="36"/>
          <w:szCs w:val="36"/>
        </w:rPr>
        <w:t xml:space="preserve">sign </w:t>
      </w:r>
      <w:r w:rsidR="00E3458B" w:rsidRPr="009B79B7">
        <w:rPr>
          <w:rFonts w:ascii="Times New Roman" w:hAnsi="Times New Roman" w:cs="Times New Roman"/>
          <w:b/>
          <w:sz w:val="36"/>
          <w:szCs w:val="36"/>
        </w:rPr>
        <w:t>on</w:t>
      </w:r>
      <w:r w:rsidR="00726E1E" w:rsidRPr="009B79B7">
        <w:rPr>
          <w:rFonts w:ascii="Times New Roman" w:hAnsi="Times New Roman" w:cs="Times New Roman"/>
          <w:b/>
          <w:sz w:val="36"/>
          <w:szCs w:val="36"/>
        </w:rPr>
        <w:t>e of</w:t>
      </w:r>
      <w:r w:rsidR="00E3458B" w:rsidRPr="009B79B7">
        <w:rPr>
          <w:rFonts w:ascii="Times New Roman" w:hAnsi="Times New Roman" w:cs="Times New Roman"/>
          <w:b/>
          <w:sz w:val="36"/>
          <w:szCs w:val="36"/>
        </w:rPr>
        <w:t xml:space="preserve"> the attendance sheets </w:t>
      </w:r>
      <w:r>
        <w:rPr>
          <w:rFonts w:ascii="Times New Roman" w:hAnsi="Times New Roman" w:cs="Times New Roman"/>
          <w:b/>
          <w:sz w:val="36"/>
          <w:szCs w:val="36"/>
        </w:rPr>
        <w:t>and noted that t</w:t>
      </w:r>
      <w:r w:rsidR="00347CAC" w:rsidRPr="009B79B7">
        <w:rPr>
          <w:rFonts w:ascii="Times New Roman" w:hAnsi="Times New Roman" w:cs="Times New Roman"/>
          <w:b/>
          <w:sz w:val="36"/>
          <w:szCs w:val="36"/>
        </w:rPr>
        <w:t xml:space="preserve">onight’s meeting should last </w:t>
      </w:r>
      <w:r w:rsidR="0081701E" w:rsidRPr="009B79B7">
        <w:rPr>
          <w:rFonts w:ascii="Times New Roman" w:hAnsi="Times New Roman" w:cs="Times New Roman"/>
          <w:b/>
          <w:sz w:val="36"/>
          <w:szCs w:val="36"/>
        </w:rPr>
        <w:t>a little under</w:t>
      </w:r>
      <w:r w:rsidR="00347CAC" w:rsidRPr="009B79B7">
        <w:rPr>
          <w:rFonts w:ascii="Times New Roman" w:hAnsi="Times New Roman" w:cs="Times New Roman"/>
          <w:b/>
          <w:sz w:val="36"/>
          <w:szCs w:val="36"/>
        </w:rPr>
        <w:t xml:space="preserve"> one hour.</w:t>
      </w:r>
      <w:r w:rsidR="00704262" w:rsidRPr="009B79B7">
        <w:rPr>
          <w:rFonts w:ascii="Times New Roman" w:hAnsi="Times New Roman" w:cs="Times New Roman"/>
          <w:b/>
          <w:sz w:val="36"/>
          <w:szCs w:val="36"/>
        </w:rPr>
        <w:t xml:space="preserve"> </w:t>
      </w:r>
      <w:r>
        <w:rPr>
          <w:rFonts w:ascii="Times New Roman" w:hAnsi="Times New Roman" w:cs="Times New Roman"/>
          <w:b/>
          <w:sz w:val="36"/>
          <w:szCs w:val="36"/>
        </w:rPr>
        <w:t xml:space="preserve"> Parlor Doughnuts and water w</w:t>
      </w:r>
      <w:r w:rsidR="00207B71">
        <w:rPr>
          <w:rFonts w:ascii="Times New Roman" w:hAnsi="Times New Roman" w:cs="Times New Roman"/>
          <w:b/>
          <w:sz w:val="36"/>
          <w:szCs w:val="36"/>
        </w:rPr>
        <w:t xml:space="preserve">ere made </w:t>
      </w:r>
      <w:r>
        <w:rPr>
          <w:rFonts w:ascii="Times New Roman" w:hAnsi="Times New Roman" w:cs="Times New Roman"/>
          <w:b/>
          <w:sz w:val="36"/>
          <w:szCs w:val="36"/>
        </w:rPr>
        <w:t>available to all attendees.</w:t>
      </w:r>
    </w:p>
    <w:p w14:paraId="698E07B2" w14:textId="77777777" w:rsidR="002F75C3" w:rsidRPr="009B79B7" w:rsidRDefault="002F75C3" w:rsidP="002F75C3">
      <w:pPr>
        <w:jc w:val="both"/>
        <w:rPr>
          <w:rFonts w:ascii="Times New Roman" w:hAnsi="Times New Roman" w:cs="Times New Roman"/>
          <w:b/>
          <w:sz w:val="36"/>
          <w:szCs w:val="36"/>
        </w:rPr>
      </w:pPr>
    </w:p>
    <w:p w14:paraId="555EA6B7" w14:textId="2EFFA31E" w:rsidR="00F91876" w:rsidRPr="009B79B7" w:rsidRDefault="005D6CA9" w:rsidP="00F91876">
      <w:pPr>
        <w:jc w:val="both"/>
        <w:rPr>
          <w:rFonts w:ascii="Times New Roman" w:hAnsi="Times New Roman" w:cs="Times New Roman"/>
          <w:b/>
          <w:sz w:val="36"/>
          <w:szCs w:val="36"/>
        </w:rPr>
      </w:pPr>
      <w:r>
        <w:rPr>
          <w:rFonts w:ascii="Times New Roman" w:hAnsi="Times New Roman" w:cs="Times New Roman"/>
          <w:b/>
          <w:sz w:val="36"/>
          <w:szCs w:val="36"/>
        </w:rPr>
        <w:t>Holtby noted that a</w:t>
      </w:r>
      <w:r w:rsidR="0021280A" w:rsidRPr="009B79B7">
        <w:rPr>
          <w:rFonts w:ascii="Times New Roman" w:hAnsi="Times New Roman" w:cs="Times New Roman"/>
          <w:b/>
          <w:sz w:val="36"/>
          <w:szCs w:val="36"/>
        </w:rPr>
        <w:t xml:space="preserve">t our last meeting, we talked about </w:t>
      </w:r>
      <w:r w:rsidR="00E8162E" w:rsidRPr="009B79B7">
        <w:rPr>
          <w:rFonts w:ascii="Times New Roman" w:hAnsi="Times New Roman" w:cs="Times New Roman"/>
          <w:b/>
          <w:sz w:val="36"/>
          <w:szCs w:val="36"/>
        </w:rPr>
        <w:t>the 2023 hurricane season</w:t>
      </w:r>
      <w:r w:rsidR="0021280A" w:rsidRPr="009B79B7">
        <w:rPr>
          <w:rFonts w:ascii="Times New Roman" w:hAnsi="Times New Roman" w:cs="Times New Roman"/>
          <w:b/>
          <w:sz w:val="36"/>
          <w:szCs w:val="36"/>
        </w:rPr>
        <w:t xml:space="preserve"> and the uncertain outlook due to the opposing El Niño and the scorching Tropical Atlantic.  </w:t>
      </w:r>
      <w:r w:rsidR="00972866">
        <w:rPr>
          <w:rFonts w:ascii="Times New Roman" w:hAnsi="Times New Roman" w:cs="Times New Roman"/>
          <w:b/>
          <w:sz w:val="36"/>
          <w:szCs w:val="36"/>
        </w:rPr>
        <w:t xml:space="preserve">He noted that </w:t>
      </w:r>
      <w:r w:rsidR="00F91876" w:rsidRPr="009B79B7">
        <w:rPr>
          <w:rFonts w:ascii="Times New Roman" w:hAnsi="Times New Roman" w:cs="Times New Roman"/>
          <w:b/>
          <w:sz w:val="36"/>
          <w:szCs w:val="36"/>
        </w:rPr>
        <w:t>the rapid intensification of Hurricane Lee from a Category 1 to Category 5 in 24 hours from Thursday morning winds of 80 mph to a staggering </w:t>
      </w:r>
      <w:r w:rsidR="00F91876" w:rsidRPr="009B79B7">
        <w:rPr>
          <w:rFonts w:ascii="Times New Roman" w:hAnsi="Times New Roman" w:cs="Times New Roman"/>
          <w:b/>
          <w:bCs/>
          <w:sz w:val="36"/>
          <w:szCs w:val="36"/>
        </w:rPr>
        <w:t>165 mph</w:t>
      </w:r>
      <w:r w:rsidR="00F91876" w:rsidRPr="009B79B7">
        <w:rPr>
          <w:rFonts w:ascii="Times New Roman" w:hAnsi="Times New Roman" w:cs="Times New Roman"/>
          <w:b/>
          <w:sz w:val="36"/>
          <w:szCs w:val="36"/>
        </w:rPr>
        <w:t xml:space="preserve"> by Friday morning </w:t>
      </w:r>
      <w:r w:rsidR="00972866">
        <w:rPr>
          <w:rFonts w:ascii="Times New Roman" w:hAnsi="Times New Roman" w:cs="Times New Roman"/>
          <w:b/>
          <w:sz w:val="36"/>
          <w:szCs w:val="36"/>
        </w:rPr>
        <w:t>was unprecedented.</w:t>
      </w:r>
      <w:r w:rsidR="00F91876" w:rsidRPr="009B79B7">
        <w:rPr>
          <w:rFonts w:ascii="Times New Roman" w:hAnsi="Times New Roman" w:cs="Times New Roman"/>
          <w:b/>
          <w:color w:val="000000" w:themeColor="text1"/>
          <w:sz w:val="36"/>
          <w:szCs w:val="36"/>
        </w:rPr>
        <w:t xml:space="preserve"> </w:t>
      </w:r>
      <w:r w:rsidR="00972866">
        <w:rPr>
          <w:rFonts w:ascii="Times New Roman" w:hAnsi="Times New Roman" w:cs="Times New Roman"/>
          <w:b/>
          <w:color w:val="000000" w:themeColor="text1"/>
          <w:sz w:val="36"/>
          <w:szCs w:val="36"/>
        </w:rPr>
        <w:t>He mentioned that f</w:t>
      </w:r>
      <w:r w:rsidR="00F91876" w:rsidRPr="009B79B7">
        <w:rPr>
          <w:rFonts w:ascii="Times New Roman" w:hAnsi="Times New Roman" w:cs="Times New Roman"/>
          <w:b/>
          <w:color w:val="000000" w:themeColor="text1"/>
          <w:sz w:val="36"/>
          <w:szCs w:val="36"/>
        </w:rPr>
        <w:t>ortunately Lee does not appear to be a threat to Florida at this time. It appears that the hurricane will most likely remain offshore - but it could bring </w:t>
      </w:r>
      <w:hyperlink r:id="rId6" w:tgtFrame="_blank" w:history="1">
        <w:r w:rsidR="00F91876" w:rsidRPr="009B79B7">
          <w:rPr>
            <w:rStyle w:val="Hyperlink"/>
            <w:rFonts w:ascii="Times New Roman" w:hAnsi="Times New Roman" w:cs="Times New Roman"/>
            <w:b/>
            <w:color w:val="000000" w:themeColor="text1"/>
            <w:sz w:val="36"/>
            <w:szCs w:val="36"/>
            <w:u w:val="none"/>
          </w:rPr>
          <w:t>significant storm hazards</w:t>
        </w:r>
      </w:hyperlink>
      <w:r w:rsidR="00F91876" w:rsidRPr="009B79B7">
        <w:rPr>
          <w:rFonts w:ascii="Times New Roman" w:hAnsi="Times New Roman" w:cs="Times New Roman"/>
          <w:b/>
          <w:color w:val="000000" w:themeColor="text1"/>
          <w:sz w:val="36"/>
          <w:szCs w:val="36"/>
        </w:rPr>
        <w:t> like strong winds, heavy rain and </w:t>
      </w:r>
      <w:hyperlink r:id="rId7" w:tgtFrame="_blank" w:history="1">
        <w:r w:rsidR="00F91876" w:rsidRPr="009B79B7">
          <w:rPr>
            <w:rStyle w:val="Hyperlink"/>
            <w:rFonts w:ascii="Times New Roman" w:hAnsi="Times New Roman" w:cs="Times New Roman"/>
            <w:b/>
            <w:color w:val="000000" w:themeColor="text1"/>
            <w:sz w:val="36"/>
            <w:szCs w:val="36"/>
            <w:u w:val="none"/>
          </w:rPr>
          <w:t>storm surge</w:t>
        </w:r>
      </w:hyperlink>
      <w:r w:rsidR="00F91876" w:rsidRPr="009B79B7">
        <w:rPr>
          <w:rFonts w:ascii="Times New Roman" w:hAnsi="Times New Roman" w:cs="Times New Roman"/>
          <w:b/>
          <w:color w:val="000000" w:themeColor="text1"/>
          <w:sz w:val="36"/>
          <w:szCs w:val="36"/>
        </w:rPr>
        <w:t xml:space="preserve"> to New </w:t>
      </w:r>
      <w:r w:rsidR="00F91876" w:rsidRPr="009B79B7">
        <w:rPr>
          <w:rFonts w:ascii="Times New Roman" w:hAnsi="Times New Roman" w:cs="Times New Roman"/>
          <w:b/>
          <w:sz w:val="36"/>
          <w:szCs w:val="36"/>
        </w:rPr>
        <w:t>England later this week and the Canadian Maritimes and Nova Scotia may experience a direct hit.</w:t>
      </w:r>
    </w:p>
    <w:p w14:paraId="26434D96" w14:textId="77777777" w:rsidR="00704262" w:rsidRPr="009B79B7" w:rsidRDefault="00704262" w:rsidP="00F91876">
      <w:pPr>
        <w:jc w:val="both"/>
        <w:rPr>
          <w:rFonts w:ascii="Times New Roman" w:hAnsi="Times New Roman" w:cs="Times New Roman"/>
          <w:b/>
          <w:sz w:val="36"/>
          <w:szCs w:val="36"/>
        </w:rPr>
      </w:pPr>
    </w:p>
    <w:p w14:paraId="1487E3FC" w14:textId="4B49AD23" w:rsidR="0021280A" w:rsidRPr="009B79B7" w:rsidRDefault="00F91876" w:rsidP="0021280A">
      <w:pPr>
        <w:jc w:val="both"/>
        <w:rPr>
          <w:rFonts w:ascii="Times New Roman" w:hAnsi="Times New Roman" w:cs="Times New Roman"/>
          <w:b/>
          <w:sz w:val="36"/>
          <w:szCs w:val="36"/>
        </w:rPr>
      </w:pPr>
      <w:r w:rsidRPr="009B79B7">
        <w:rPr>
          <w:rFonts w:ascii="Times New Roman" w:hAnsi="Times New Roman" w:cs="Times New Roman"/>
          <w:b/>
          <w:sz w:val="36"/>
          <w:szCs w:val="36"/>
        </w:rPr>
        <w:t>H</w:t>
      </w:r>
      <w:r w:rsidR="002207D0">
        <w:rPr>
          <w:rFonts w:ascii="Times New Roman" w:hAnsi="Times New Roman" w:cs="Times New Roman"/>
          <w:b/>
          <w:sz w:val="36"/>
          <w:szCs w:val="36"/>
        </w:rPr>
        <w:t xml:space="preserve">oltby mentioned that </w:t>
      </w:r>
      <w:r w:rsidRPr="009B79B7">
        <w:rPr>
          <w:rFonts w:ascii="Times New Roman" w:hAnsi="Times New Roman" w:cs="Times New Roman"/>
          <w:b/>
          <w:sz w:val="36"/>
          <w:szCs w:val="36"/>
        </w:rPr>
        <w:t xml:space="preserve">storms like Idalia and Lee highlight the need to be vigilant and prepared. </w:t>
      </w:r>
      <w:r w:rsidR="0037639A" w:rsidRPr="009B79B7">
        <w:rPr>
          <w:rFonts w:ascii="Times New Roman" w:hAnsi="Times New Roman" w:cs="Times New Roman"/>
          <w:b/>
          <w:sz w:val="36"/>
          <w:szCs w:val="36"/>
        </w:rPr>
        <w:t xml:space="preserve">Hurricane Margo will likely dissipate </w:t>
      </w:r>
      <w:r w:rsidR="004C5F2C">
        <w:rPr>
          <w:rFonts w:ascii="Times New Roman" w:hAnsi="Times New Roman" w:cs="Times New Roman"/>
          <w:b/>
          <w:sz w:val="36"/>
          <w:szCs w:val="36"/>
        </w:rPr>
        <w:t xml:space="preserve">and </w:t>
      </w:r>
      <w:r w:rsidRPr="009B79B7">
        <w:rPr>
          <w:rFonts w:ascii="Times New Roman" w:hAnsi="Times New Roman" w:cs="Times New Roman"/>
          <w:b/>
          <w:sz w:val="36"/>
          <w:szCs w:val="36"/>
        </w:rPr>
        <w:t xml:space="preserve">Nigel, Ophelia, Philippe, Rina, Sean, Tammy, Vince, and Whitney are the next names on this year’s list to be aware of.  </w:t>
      </w:r>
    </w:p>
    <w:p w14:paraId="1E56F600" w14:textId="77777777" w:rsidR="00F91876" w:rsidRPr="009B79B7" w:rsidRDefault="00F91876" w:rsidP="0021280A">
      <w:pPr>
        <w:jc w:val="both"/>
        <w:rPr>
          <w:rFonts w:ascii="Times New Roman" w:hAnsi="Times New Roman" w:cs="Times New Roman"/>
          <w:b/>
          <w:sz w:val="36"/>
          <w:szCs w:val="36"/>
        </w:rPr>
      </w:pPr>
    </w:p>
    <w:p w14:paraId="3BA0733D" w14:textId="2DCF06D6" w:rsidR="00F91876" w:rsidRPr="009B79B7" w:rsidRDefault="00C868AC" w:rsidP="00562173">
      <w:pPr>
        <w:jc w:val="both"/>
        <w:rPr>
          <w:rFonts w:ascii="Times New Roman" w:hAnsi="Times New Roman" w:cs="Times New Roman"/>
          <w:b/>
          <w:sz w:val="36"/>
          <w:szCs w:val="36"/>
          <w:lang w:val="en"/>
        </w:rPr>
      </w:pPr>
      <w:r w:rsidRPr="009B79B7">
        <w:rPr>
          <w:rFonts w:ascii="Times New Roman" w:hAnsi="Times New Roman" w:cs="Times New Roman"/>
          <w:b/>
          <w:sz w:val="36"/>
          <w:szCs w:val="36"/>
        </w:rPr>
        <w:t>Second item on our Agenda</w:t>
      </w:r>
      <w:r w:rsidR="00166AB9" w:rsidRPr="009B79B7">
        <w:rPr>
          <w:rFonts w:ascii="Times New Roman" w:hAnsi="Times New Roman" w:cs="Times New Roman"/>
          <w:b/>
          <w:sz w:val="36"/>
          <w:szCs w:val="36"/>
        </w:rPr>
        <w:t xml:space="preserve"> </w:t>
      </w:r>
      <w:proofErr w:type="gramStart"/>
      <w:r w:rsidR="00C8019C">
        <w:rPr>
          <w:rFonts w:ascii="Times New Roman" w:hAnsi="Times New Roman" w:cs="Times New Roman"/>
          <w:b/>
          <w:sz w:val="36"/>
          <w:szCs w:val="36"/>
        </w:rPr>
        <w:t>was</w:t>
      </w:r>
      <w:r w:rsidR="00166AB9" w:rsidRPr="009B79B7">
        <w:rPr>
          <w:rFonts w:ascii="Times New Roman" w:hAnsi="Times New Roman" w:cs="Times New Roman"/>
          <w:b/>
          <w:sz w:val="36"/>
          <w:szCs w:val="36"/>
        </w:rPr>
        <w:t xml:space="preserve"> </w:t>
      </w:r>
      <w:r w:rsidRPr="009B79B7">
        <w:rPr>
          <w:rFonts w:ascii="Times New Roman" w:hAnsi="Times New Roman" w:cs="Times New Roman"/>
          <w:b/>
          <w:sz w:val="36"/>
          <w:szCs w:val="36"/>
        </w:rPr>
        <w:t>:</w:t>
      </w:r>
      <w:proofErr w:type="gramEnd"/>
      <w:r w:rsidRPr="009B79B7">
        <w:rPr>
          <w:rFonts w:ascii="Times New Roman" w:hAnsi="Times New Roman" w:cs="Times New Roman"/>
          <w:b/>
          <w:sz w:val="36"/>
          <w:szCs w:val="36"/>
        </w:rPr>
        <w:t xml:space="preserve"> Updates/Plans – </w:t>
      </w:r>
      <w:r w:rsidR="00166AB9" w:rsidRPr="009B79B7">
        <w:rPr>
          <w:rFonts w:ascii="Times New Roman" w:hAnsi="Times New Roman" w:cs="Times New Roman"/>
          <w:b/>
          <w:sz w:val="36"/>
          <w:szCs w:val="36"/>
        </w:rPr>
        <w:t xml:space="preserve"> First </w:t>
      </w:r>
      <w:r w:rsidRPr="009B79B7">
        <w:rPr>
          <w:rFonts w:ascii="Times New Roman" w:hAnsi="Times New Roman" w:cs="Times New Roman"/>
          <w:b/>
          <w:sz w:val="36"/>
          <w:szCs w:val="36"/>
        </w:rPr>
        <w:t xml:space="preserve">Bullet Point </w:t>
      </w:r>
      <w:r w:rsidR="00C8019C">
        <w:rPr>
          <w:rFonts w:ascii="Times New Roman" w:hAnsi="Times New Roman" w:cs="Times New Roman"/>
          <w:b/>
          <w:sz w:val="36"/>
          <w:szCs w:val="36"/>
        </w:rPr>
        <w:t>was</w:t>
      </w:r>
      <w:r w:rsidR="00166AB9" w:rsidRPr="009B79B7">
        <w:rPr>
          <w:rFonts w:ascii="Times New Roman" w:hAnsi="Times New Roman" w:cs="Times New Roman"/>
          <w:b/>
          <w:sz w:val="36"/>
          <w:szCs w:val="36"/>
        </w:rPr>
        <w:t xml:space="preserve"> a</w:t>
      </w:r>
      <w:r w:rsidR="00F91876" w:rsidRPr="009B79B7">
        <w:rPr>
          <w:rFonts w:ascii="Times New Roman" w:hAnsi="Times New Roman" w:cs="Times New Roman"/>
          <w:b/>
          <w:sz w:val="36"/>
          <w:szCs w:val="36"/>
        </w:rPr>
        <w:t xml:space="preserve"> </w:t>
      </w:r>
      <w:r w:rsidR="0021280A" w:rsidRPr="009B79B7">
        <w:rPr>
          <w:rFonts w:ascii="Times New Roman" w:hAnsi="Times New Roman" w:cs="Times New Roman"/>
          <w:b/>
          <w:sz w:val="36"/>
          <w:szCs w:val="36"/>
        </w:rPr>
        <w:t xml:space="preserve">few local weather statistics (compliments </w:t>
      </w:r>
      <w:r w:rsidR="0021280A" w:rsidRPr="009B79B7">
        <w:rPr>
          <w:rFonts w:ascii="Times New Roman" w:hAnsi="Times New Roman" w:cs="Times New Roman"/>
          <w:b/>
          <w:sz w:val="36"/>
          <w:szCs w:val="36"/>
        </w:rPr>
        <w:lastRenderedPageBreak/>
        <w:t xml:space="preserve">of David </w:t>
      </w:r>
      <w:proofErr w:type="spellStart"/>
      <w:r w:rsidR="0021280A" w:rsidRPr="009B79B7">
        <w:rPr>
          <w:rFonts w:ascii="Times New Roman" w:hAnsi="Times New Roman" w:cs="Times New Roman"/>
          <w:b/>
          <w:sz w:val="36"/>
          <w:szCs w:val="36"/>
        </w:rPr>
        <w:t>Elwart</w:t>
      </w:r>
      <w:proofErr w:type="spellEnd"/>
      <w:r w:rsidR="0021280A" w:rsidRPr="009B79B7">
        <w:rPr>
          <w:rFonts w:ascii="Times New Roman" w:hAnsi="Times New Roman" w:cs="Times New Roman"/>
          <w:b/>
          <w:sz w:val="36"/>
          <w:szCs w:val="36"/>
        </w:rPr>
        <w:t xml:space="preserve"> and </w:t>
      </w:r>
      <w:r w:rsidR="00C07A37" w:rsidRPr="009B79B7">
        <w:rPr>
          <w:rFonts w:ascii="Times New Roman" w:hAnsi="Times New Roman" w:cs="Times New Roman"/>
          <w:b/>
          <w:sz w:val="36"/>
          <w:szCs w:val="36"/>
        </w:rPr>
        <w:t xml:space="preserve">his Basilica Drive backyard </w:t>
      </w:r>
      <w:r w:rsidR="0021280A" w:rsidRPr="009B79B7">
        <w:rPr>
          <w:rFonts w:ascii="Times New Roman" w:hAnsi="Times New Roman" w:cs="Times New Roman"/>
          <w:b/>
          <w:sz w:val="36"/>
          <w:szCs w:val="36"/>
        </w:rPr>
        <w:t xml:space="preserve"> </w:t>
      </w:r>
      <w:r w:rsidR="00C07A37" w:rsidRPr="009B79B7">
        <w:rPr>
          <w:rFonts w:ascii="Times New Roman" w:hAnsi="Times New Roman" w:cs="Times New Roman"/>
          <w:b/>
          <w:sz w:val="36"/>
          <w:szCs w:val="36"/>
        </w:rPr>
        <w:t xml:space="preserve">Tempest </w:t>
      </w:r>
      <w:r w:rsidR="0021280A" w:rsidRPr="009B79B7">
        <w:rPr>
          <w:rFonts w:ascii="Times New Roman" w:hAnsi="Times New Roman" w:cs="Times New Roman"/>
          <w:b/>
          <w:sz w:val="36"/>
          <w:szCs w:val="36"/>
        </w:rPr>
        <w:t>weather station) from Hurricane Idalia</w:t>
      </w:r>
      <w:r w:rsidR="004C5F2C">
        <w:rPr>
          <w:rFonts w:ascii="Times New Roman" w:hAnsi="Times New Roman" w:cs="Times New Roman"/>
          <w:b/>
          <w:sz w:val="36"/>
          <w:szCs w:val="36"/>
        </w:rPr>
        <w:t>:</w:t>
      </w:r>
      <w:r w:rsidR="00F91876" w:rsidRPr="009B79B7">
        <w:rPr>
          <w:rFonts w:ascii="Times New Roman" w:hAnsi="Times New Roman" w:cs="Times New Roman"/>
          <w:b/>
          <w:sz w:val="36"/>
          <w:szCs w:val="36"/>
          <w:lang w:val="en"/>
        </w:rPr>
        <w:t xml:space="preserve"> </w:t>
      </w:r>
    </w:p>
    <w:p w14:paraId="760551B8" w14:textId="118182F6" w:rsidR="00C868AC" w:rsidRDefault="004C5F2C" w:rsidP="00C868AC">
      <w:pPr>
        <w:jc w:val="both"/>
        <w:rPr>
          <w:rFonts w:ascii="Times New Roman" w:hAnsi="Times New Roman" w:cs="Times New Roman"/>
          <w:b/>
          <w:sz w:val="36"/>
          <w:szCs w:val="36"/>
          <w:lang w:val="en"/>
        </w:rPr>
      </w:pPr>
      <w:r>
        <w:rPr>
          <w:rFonts w:ascii="Times New Roman" w:hAnsi="Times New Roman" w:cs="Times New Roman"/>
          <w:b/>
          <w:sz w:val="36"/>
          <w:szCs w:val="36"/>
          <w:lang w:val="en"/>
        </w:rPr>
        <w:t>“</w:t>
      </w:r>
      <w:r w:rsidR="00F91876" w:rsidRPr="009B79B7">
        <w:rPr>
          <w:rFonts w:ascii="Times New Roman" w:hAnsi="Times New Roman" w:cs="Times New Roman"/>
          <w:b/>
          <w:sz w:val="36"/>
          <w:szCs w:val="36"/>
          <w:lang w:val="en"/>
        </w:rPr>
        <w:t xml:space="preserve">Idalia was primarily </w:t>
      </w:r>
      <w:r w:rsidR="00562173" w:rsidRPr="009B79B7">
        <w:rPr>
          <w:rFonts w:ascii="Times New Roman" w:hAnsi="Times New Roman" w:cs="Times New Roman"/>
          <w:b/>
          <w:sz w:val="36"/>
          <w:szCs w:val="36"/>
          <w:lang w:val="en"/>
        </w:rPr>
        <w:t xml:space="preserve">a rain event with 2.03 inches of rain on the 29th and 1.99 inches on the 30th. Highest wind gust that </w:t>
      </w:r>
      <w:r w:rsidR="00F91876" w:rsidRPr="009B79B7">
        <w:rPr>
          <w:rFonts w:ascii="Times New Roman" w:hAnsi="Times New Roman" w:cs="Times New Roman"/>
          <w:b/>
          <w:sz w:val="36"/>
          <w:szCs w:val="36"/>
          <w:lang w:val="en"/>
        </w:rPr>
        <w:t xml:space="preserve">David’s weather </w:t>
      </w:r>
      <w:r w:rsidR="00562173" w:rsidRPr="009B79B7">
        <w:rPr>
          <w:rFonts w:ascii="Times New Roman" w:hAnsi="Times New Roman" w:cs="Times New Roman"/>
          <w:b/>
          <w:sz w:val="36"/>
          <w:szCs w:val="36"/>
          <w:lang w:val="en"/>
        </w:rPr>
        <w:t>station recorded was 23.7 mph on the 30th at 12:33 am.</w:t>
      </w:r>
      <w:r>
        <w:rPr>
          <w:rFonts w:ascii="Times New Roman" w:hAnsi="Times New Roman" w:cs="Times New Roman"/>
          <w:b/>
          <w:sz w:val="36"/>
          <w:szCs w:val="36"/>
          <w:lang w:val="en"/>
        </w:rPr>
        <w:t>”</w:t>
      </w:r>
      <w:r w:rsidR="00562173" w:rsidRPr="009B79B7">
        <w:rPr>
          <w:rFonts w:ascii="Times New Roman" w:hAnsi="Times New Roman" w:cs="Times New Roman"/>
          <w:b/>
          <w:sz w:val="36"/>
          <w:szCs w:val="36"/>
          <w:lang w:val="en"/>
        </w:rPr>
        <w:t xml:space="preserve"> </w:t>
      </w:r>
    </w:p>
    <w:p w14:paraId="37303C22" w14:textId="77777777" w:rsidR="003E3236" w:rsidRPr="009B79B7" w:rsidRDefault="003E3236" w:rsidP="00C868AC">
      <w:pPr>
        <w:jc w:val="both"/>
        <w:rPr>
          <w:rFonts w:ascii="Times New Roman" w:hAnsi="Times New Roman" w:cs="Times New Roman"/>
          <w:b/>
          <w:sz w:val="36"/>
          <w:szCs w:val="36"/>
          <w:lang w:val="en"/>
        </w:rPr>
      </w:pPr>
    </w:p>
    <w:p w14:paraId="6533445A" w14:textId="6C66E2D2" w:rsidR="00C868AC" w:rsidRPr="009B79B7" w:rsidRDefault="004C5F2C" w:rsidP="00C868AC">
      <w:pPr>
        <w:jc w:val="both"/>
        <w:rPr>
          <w:rFonts w:ascii="Times New Roman" w:hAnsi="Times New Roman" w:cs="Times New Roman"/>
          <w:b/>
          <w:sz w:val="36"/>
          <w:szCs w:val="36"/>
        </w:rPr>
      </w:pPr>
      <w:r>
        <w:rPr>
          <w:rFonts w:ascii="Times New Roman" w:hAnsi="Times New Roman" w:cs="Times New Roman"/>
          <w:b/>
          <w:sz w:val="36"/>
          <w:szCs w:val="36"/>
          <w:lang w:val="en"/>
        </w:rPr>
        <w:t xml:space="preserve">As Holtby was not in country for Hurricane Idalia, Sal </w:t>
      </w:r>
      <w:proofErr w:type="spellStart"/>
      <w:r>
        <w:rPr>
          <w:rFonts w:ascii="Times New Roman" w:hAnsi="Times New Roman" w:cs="Times New Roman"/>
          <w:b/>
          <w:sz w:val="36"/>
          <w:szCs w:val="36"/>
          <w:lang w:val="en"/>
        </w:rPr>
        <w:t>Baglio</w:t>
      </w:r>
      <w:proofErr w:type="spellEnd"/>
      <w:r>
        <w:rPr>
          <w:rFonts w:ascii="Times New Roman" w:hAnsi="Times New Roman" w:cs="Times New Roman"/>
          <w:b/>
          <w:sz w:val="36"/>
          <w:szCs w:val="36"/>
          <w:lang w:val="en"/>
        </w:rPr>
        <w:t xml:space="preserve"> </w:t>
      </w:r>
      <w:r w:rsidR="00A82576">
        <w:rPr>
          <w:rFonts w:ascii="Times New Roman" w:hAnsi="Times New Roman" w:cs="Times New Roman"/>
          <w:b/>
          <w:sz w:val="36"/>
          <w:szCs w:val="36"/>
          <w:lang w:val="en"/>
        </w:rPr>
        <w:t>provided the GP</w:t>
      </w:r>
      <w:r w:rsidR="00C868AC" w:rsidRPr="009B79B7">
        <w:rPr>
          <w:rFonts w:ascii="Times New Roman" w:hAnsi="Times New Roman" w:cs="Times New Roman"/>
          <w:b/>
          <w:sz w:val="36"/>
          <w:szCs w:val="36"/>
          <w:lang w:val="en"/>
        </w:rPr>
        <w:t>-CERT response to Hurricane Idalia</w:t>
      </w:r>
      <w:r w:rsidR="00A82576">
        <w:rPr>
          <w:rFonts w:ascii="Times New Roman" w:hAnsi="Times New Roman" w:cs="Times New Roman"/>
          <w:b/>
          <w:sz w:val="36"/>
          <w:szCs w:val="36"/>
          <w:lang w:val="en"/>
        </w:rPr>
        <w:t xml:space="preserve">, and Sal provided the day-by-day highlights of the storm response – which he also highlighted in the newsletter that came out earlier today. Brian </w:t>
      </w:r>
      <w:proofErr w:type="spellStart"/>
      <w:r w:rsidR="00A82576">
        <w:rPr>
          <w:rFonts w:ascii="Times New Roman" w:hAnsi="Times New Roman" w:cs="Times New Roman"/>
          <w:b/>
          <w:sz w:val="36"/>
          <w:szCs w:val="36"/>
          <w:lang w:val="en"/>
        </w:rPr>
        <w:t>Sheftel</w:t>
      </w:r>
      <w:proofErr w:type="spellEnd"/>
      <w:r w:rsidR="00A82576">
        <w:rPr>
          <w:rFonts w:ascii="Times New Roman" w:hAnsi="Times New Roman" w:cs="Times New Roman"/>
          <w:b/>
          <w:sz w:val="36"/>
          <w:szCs w:val="36"/>
          <w:lang w:val="en"/>
        </w:rPr>
        <w:t xml:space="preserve"> also provided </w:t>
      </w:r>
      <w:r w:rsidR="00207B71">
        <w:rPr>
          <w:rFonts w:ascii="Times New Roman" w:hAnsi="Times New Roman" w:cs="Times New Roman"/>
          <w:b/>
          <w:sz w:val="36"/>
          <w:szCs w:val="36"/>
          <w:lang w:val="en"/>
        </w:rPr>
        <w:t xml:space="preserve">his perspective and the response </w:t>
      </w:r>
      <w:r w:rsidR="00A82576">
        <w:rPr>
          <w:rFonts w:ascii="Times New Roman" w:hAnsi="Times New Roman" w:cs="Times New Roman"/>
          <w:b/>
          <w:sz w:val="36"/>
          <w:szCs w:val="36"/>
          <w:lang w:val="en"/>
        </w:rPr>
        <w:t>on the storm.</w:t>
      </w:r>
    </w:p>
    <w:p w14:paraId="27BC5ADB" w14:textId="77777777" w:rsidR="00E13406" w:rsidRPr="009B79B7" w:rsidRDefault="00E13406" w:rsidP="00F728E5">
      <w:pPr>
        <w:jc w:val="both"/>
        <w:rPr>
          <w:rFonts w:ascii="Times New Roman" w:hAnsi="Times New Roman" w:cs="Times New Roman"/>
          <w:b/>
          <w:sz w:val="36"/>
          <w:szCs w:val="36"/>
        </w:rPr>
      </w:pPr>
    </w:p>
    <w:p w14:paraId="123E8678" w14:textId="75D009F0" w:rsidR="00166AB9" w:rsidRPr="009B79B7" w:rsidRDefault="00727147" w:rsidP="00166AB9">
      <w:pPr>
        <w:jc w:val="both"/>
        <w:rPr>
          <w:rFonts w:ascii="Times New Roman" w:hAnsi="Times New Roman" w:cs="Times New Roman"/>
          <w:b/>
          <w:sz w:val="36"/>
          <w:szCs w:val="36"/>
        </w:rPr>
      </w:pPr>
      <w:r w:rsidRPr="009B79B7">
        <w:rPr>
          <w:rFonts w:ascii="Times New Roman" w:hAnsi="Times New Roman" w:cs="Times New Roman"/>
          <w:b/>
          <w:sz w:val="36"/>
          <w:szCs w:val="36"/>
          <w:u w:val="single"/>
        </w:rPr>
        <w:t xml:space="preserve">The </w:t>
      </w:r>
      <w:r w:rsidR="00862A78" w:rsidRPr="009B79B7">
        <w:rPr>
          <w:rFonts w:ascii="Times New Roman" w:hAnsi="Times New Roman" w:cs="Times New Roman"/>
          <w:b/>
          <w:sz w:val="36"/>
          <w:szCs w:val="36"/>
          <w:u w:val="single"/>
        </w:rPr>
        <w:t>second</w:t>
      </w:r>
      <w:r w:rsidRPr="009B79B7">
        <w:rPr>
          <w:rFonts w:ascii="Times New Roman" w:hAnsi="Times New Roman" w:cs="Times New Roman"/>
          <w:b/>
          <w:sz w:val="36"/>
          <w:szCs w:val="36"/>
          <w:u w:val="single"/>
        </w:rPr>
        <w:t xml:space="preserve"> </w:t>
      </w:r>
      <w:r w:rsidR="006C1F36" w:rsidRPr="009B79B7">
        <w:rPr>
          <w:rFonts w:ascii="Times New Roman" w:hAnsi="Times New Roman" w:cs="Times New Roman"/>
          <w:b/>
          <w:sz w:val="36"/>
          <w:szCs w:val="36"/>
          <w:u w:val="single"/>
        </w:rPr>
        <w:t>U</w:t>
      </w:r>
      <w:r w:rsidRPr="009B79B7">
        <w:rPr>
          <w:rFonts w:ascii="Times New Roman" w:hAnsi="Times New Roman" w:cs="Times New Roman"/>
          <w:b/>
          <w:sz w:val="36"/>
          <w:szCs w:val="36"/>
          <w:u w:val="single"/>
        </w:rPr>
        <w:t>pdate item</w:t>
      </w:r>
      <w:r w:rsidRPr="009B79B7">
        <w:rPr>
          <w:rFonts w:ascii="Times New Roman" w:hAnsi="Times New Roman" w:cs="Times New Roman"/>
          <w:b/>
          <w:sz w:val="36"/>
          <w:szCs w:val="36"/>
        </w:rPr>
        <w:t xml:space="preserve"> </w:t>
      </w:r>
      <w:r w:rsidR="00166AB9" w:rsidRPr="009B79B7">
        <w:rPr>
          <w:rFonts w:ascii="Times New Roman" w:hAnsi="Times New Roman" w:cs="Times New Roman"/>
          <w:b/>
          <w:sz w:val="36"/>
          <w:szCs w:val="36"/>
        </w:rPr>
        <w:t xml:space="preserve">concerned the “The GP Responder”. </w:t>
      </w:r>
      <w:r w:rsidR="00C8019C">
        <w:rPr>
          <w:rFonts w:ascii="Times New Roman" w:hAnsi="Times New Roman" w:cs="Times New Roman"/>
          <w:b/>
          <w:sz w:val="36"/>
          <w:szCs w:val="36"/>
        </w:rPr>
        <w:t>Holtby advised that w</w:t>
      </w:r>
      <w:r w:rsidR="00166AB9" w:rsidRPr="009B79B7">
        <w:rPr>
          <w:rFonts w:ascii="Times New Roman" w:hAnsi="Times New Roman" w:cs="Times New Roman"/>
          <w:b/>
          <w:sz w:val="36"/>
          <w:szCs w:val="36"/>
        </w:rPr>
        <w:t xml:space="preserve">e </w:t>
      </w:r>
      <w:r w:rsidR="00A66DA6" w:rsidRPr="009B79B7">
        <w:rPr>
          <w:rFonts w:ascii="Times New Roman" w:hAnsi="Times New Roman" w:cs="Times New Roman"/>
          <w:b/>
          <w:sz w:val="36"/>
          <w:szCs w:val="36"/>
        </w:rPr>
        <w:t>p</w:t>
      </w:r>
      <w:r w:rsidR="00166AB9" w:rsidRPr="009B79B7">
        <w:rPr>
          <w:rFonts w:ascii="Times New Roman" w:hAnsi="Times New Roman" w:cs="Times New Roman"/>
          <w:b/>
          <w:sz w:val="36"/>
          <w:szCs w:val="36"/>
        </w:rPr>
        <w:t>ublish</w:t>
      </w:r>
      <w:r w:rsidR="00C8019C">
        <w:rPr>
          <w:rFonts w:ascii="Times New Roman" w:hAnsi="Times New Roman" w:cs="Times New Roman"/>
          <w:b/>
          <w:sz w:val="36"/>
          <w:szCs w:val="36"/>
        </w:rPr>
        <w:t>ed</w:t>
      </w:r>
      <w:r w:rsidR="00704262" w:rsidRPr="009B79B7">
        <w:rPr>
          <w:rFonts w:ascii="Times New Roman" w:hAnsi="Times New Roman" w:cs="Times New Roman"/>
          <w:b/>
          <w:sz w:val="36"/>
          <w:szCs w:val="36"/>
        </w:rPr>
        <w:t xml:space="preserve"> </w:t>
      </w:r>
      <w:r w:rsidR="00166AB9" w:rsidRPr="009B79B7">
        <w:rPr>
          <w:rFonts w:ascii="Times New Roman" w:hAnsi="Times New Roman" w:cs="Times New Roman"/>
          <w:b/>
          <w:sz w:val="36"/>
          <w:szCs w:val="36"/>
        </w:rPr>
        <w:t>our t</w:t>
      </w:r>
      <w:r w:rsidR="00A66DA6" w:rsidRPr="009B79B7">
        <w:rPr>
          <w:rFonts w:ascii="Times New Roman" w:hAnsi="Times New Roman" w:cs="Times New Roman"/>
          <w:b/>
          <w:sz w:val="36"/>
          <w:szCs w:val="36"/>
        </w:rPr>
        <w:t xml:space="preserve">hirteenth </w:t>
      </w:r>
      <w:r w:rsidR="00166AB9" w:rsidRPr="009B79B7">
        <w:rPr>
          <w:rFonts w:ascii="Times New Roman" w:hAnsi="Times New Roman" w:cs="Times New Roman"/>
          <w:b/>
          <w:sz w:val="36"/>
          <w:szCs w:val="36"/>
        </w:rPr>
        <w:t xml:space="preserve">issue </w:t>
      </w:r>
      <w:r w:rsidR="00A66DA6" w:rsidRPr="009B79B7">
        <w:rPr>
          <w:rFonts w:ascii="Times New Roman" w:hAnsi="Times New Roman" w:cs="Times New Roman"/>
          <w:b/>
          <w:sz w:val="36"/>
          <w:szCs w:val="36"/>
        </w:rPr>
        <w:t>this week</w:t>
      </w:r>
      <w:r w:rsidR="00704262" w:rsidRPr="009B79B7">
        <w:rPr>
          <w:rFonts w:ascii="Times New Roman" w:hAnsi="Times New Roman" w:cs="Times New Roman"/>
          <w:b/>
          <w:sz w:val="36"/>
          <w:szCs w:val="36"/>
        </w:rPr>
        <w:t xml:space="preserve"> </w:t>
      </w:r>
      <w:r w:rsidR="00166AB9" w:rsidRPr="009B79B7">
        <w:rPr>
          <w:rFonts w:ascii="Times New Roman" w:hAnsi="Times New Roman" w:cs="Times New Roman"/>
          <w:b/>
          <w:sz w:val="36"/>
          <w:szCs w:val="36"/>
        </w:rPr>
        <w:t xml:space="preserve">and our next issue is scheduled for </w:t>
      </w:r>
      <w:r w:rsidR="00A66DA6" w:rsidRPr="009B79B7">
        <w:rPr>
          <w:rFonts w:ascii="Times New Roman" w:hAnsi="Times New Roman" w:cs="Times New Roman"/>
          <w:b/>
          <w:sz w:val="36"/>
          <w:szCs w:val="36"/>
        </w:rPr>
        <w:t>December</w:t>
      </w:r>
      <w:r w:rsidR="00166AB9" w:rsidRPr="009B79B7">
        <w:rPr>
          <w:rFonts w:ascii="Times New Roman" w:hAnsi="Times New Roman" w:cs="Times New Roman"/>
          <w:b/>
          <w:sz w:val="36"/>
          <w:szCs w:val="36"/>
        </w:rPr>
        <w:t xml:space="preserve">. </w:t>
      </w:r>
      <w:r w:rsidR="00C8019C">
        <w:rPr>
          <w:rFonts w:ascii="Times New Roman" w:hAnsi="Times New Roman" w:cs="Times New Roman"/>
          <w:b/>
          <w:sz w:val="36"/>
          <w:szCs w:val="36"/>
        </w:rPr>
        <w:t>He t</w:t>
      </w:r>
      <w:r w:rsidR="00166AB9" w:rsidRPr="009B79B7">
        <w:rPr>
          <w:rFonts w:ascii="Times New Roman" w:hAnsi="Times New Roman" w:cs="Times New Roman"/>
          <w:b/>
          <w:sz w:val="36"/>
          <w:szCs w:val="36"/>
        </w:rPr>
        <w:t>hank</w:t>
      </w:r>
      <w:r w:rsidR="00C8019C">
        <w:rPr>
          <w:rFonts w:ascii="Times New Roman" w:hAnsi="Times New Roman" w:cs="Times New Roman"/>
          <w:b/>
          <w:sz w:val="36"/>
          <w:szCs w:val="36"/>
        </w:rPr>
        <w:t>ed</w:t>
      </w:r>
      <w:r w:rsidR="00166AB9" w:rsidRPr="009B79B7">
        <w:rPr>
          <w:rFonts w:ascii="Times New Roman" w:hAnsi="Times New Roman" w:cs="Times New Roman"/>
          <w:b/>
          <w:sz w:val="36"/>
          <w:szCs w:val="36"/>
        </w:rPr>
        <w:t xml:space="preserve"> those volunteers who are regular contributors, and </w:t>
      </w:r>
      <w:r w:rsidR="00C8019C">
        <w:rPr>
          <w:rFonts w:ascii="Times New Roman" w:hAnsi="Times New Roman" w:cs="Times New Roman"/>
          <w:b/>
          <w:sz w:val="36"/>
          <w:szCs w:val="36"/>
        </w:rPr>
        <w:t xml:space="preserve">gave </w:t>
      </w:r>
      <w:r w:rsidR="00166AB9" w:rsidRPr="009B79B7">
        <w:rPr>
          <w:rFonts w:ascii="Times New Roman" w:hAnsi="Times New Roman" w:cs="Times New Roman"/>
          <w:b/>
          <w:sz w:val="36"/>
          <w:szCs w:val="36"/>
        </w:rPr>
        <w:t xml:space="preserve">a special thanks to Carole and Jeff Myles who continue to do a fabulous job on the newsletter. </w:t>
      </w:r>
      <w:r w:rsidR="00C8019C">
        <w:rPr>
          <w:rFonts w:ascii="Times New Roman" w:hAnsi="Times New Roman" w:cs="Times New Roman"/>
          <w:b/>
          <w:sz w:val="36"/>
          <w:szCs w:val="36"/>
        </w:rPr>
        <w:t>Holtby noted that t</w:t>
      </w:r>
      <w:r w:rsidR="00A66DA6" w:rsidRPr="009B79B7">
        <w:rPr>
          <w:rFonts w:ascii="Times New Roman" w:hAnsi="Times New Roman" w:cs="Times New Roman"/>
          <w:b/>
          <w:sz w:val="36"/>
          <w:szCs w:val="36"/>
        </w:rPr>
        <w:t xml:space="preserve">he same people are contributing articles and we need some “new contributors” - </w:t>
      </w:r>
      <w:r w:rsidR="00166AB9" w:rsidRPr="009B79B7">
        <w:rPr>
          <w:rFonts w:ascii="Times New Roman" w:hAnsi="Times New Roman" w:cs="Times New Roman"/>
          <w:b/>
          <w:sz w:val="36"/>
          <w:szCs w:val="36"/>
        </w:rPr>
        <w:t xml:space="preserve">please consider contributing an article – we are looking for 100-150 words </w:t>
      </w:r>
      <w:proofErr w:type="gramStart"/>
      <w:r w:rsidR="00166AB9" w:rsidRPr="009B79B7">
        <w:rPr>
          <w:rFonts w:ascii="Times New Roman" w:hAnsi="Times New Roman" w:cs="Times New Roman"/>
          <w:b/>
          <w:sz w:val="36"/>
          <w:szCs w:val="36"/>
        </w:rPr>
        <w:t>on  anything</w:t>
      </w:r>
      <w:proofErr w:type="gramEnd"/>
      <w:r w:rsidR="00166AB9" w:rsidRPr="009B79B7">
        <w:rPr>
          <w:rFonts w:ascii="Times New Roman" w:hAnsi="Times New Roman" w:cs="Times New Roman"/>
          <w:b/>
          <w:sz w:val="36"/>
          <w:szCs w:val="36"/>
        </w:rPr>
        <w:t xml:space="preserve"> with a safety or weather focus that would be of interest to the GP community. </w:t>
      </w:r>
    </w:p>
    <w:p w14:paraId="376DD2BB" w14:textId="77777777" w:rsidR="00A55724" w:rsidRPr="009B79B7" w:rsidRDefault="00A55724" w:rsidP="00F728E5">
      <w:pPr>
        <w:jc w:val="both"/>
        <w:rPr>
          <w:rFonts w:ascii="Times New Roman" w:hAnsi="Times New Roman" w:cs="Times New Roman"/>
          <w:b/>
          <w:sz w:val="36"/>
          <w:szCs w:val="36"/>
        </w:rPr>
      </w:pPr>
    </w:p>
    <w:p w14:paraId="2843CA23" w14:textId="1CB2EA87" w:rsidR="009243A1" w:rsidRDefault="00F728E5" w:rsidP="009243A1">
      <w:pPr>
        <w:jc w:val="both"/>
        <w:rPr>
          <w:rFonts w:ascii="Times New Roman" w:hAnsi="Times New Roman" w:cs="Times New Roman"/>
          <w:b/>
          <w:sz w:val="36"/>
          <w:szCs w:val="36"/>
        </w:rPr>
      </w:pPr>
      <w:r w:rsidRPr="009B79B7">
        <w:rPr>
          <w:rFonts w:ascii="Times New Roman" w:hAnsi="Times New Roman" w:cs="Times New Roman"/>
          <w:b/>
          <w:sz w:val="36"/>
          <w:szCs w:val="36"/>
          <w:u w:val="single"/>
        </w:rPr>
        <w:t xml:space="preserve">The </w:t>
      </w:r>
      <w:r w:rsidR="00862A78" w:rsidRPr="009B79B7">
        <w:rPr>
          <w:rFonts w:ascii="Times New Roman" w:hAnsi="Times New Roman" w:cs="Times New Roman"/>
          <w:b/>
          <w:sz w:val="36"/>
          <w:szCs w:val="36"/>
          <w:u w:val="single"/>
        </w:rPr>
        <w:t>third</w:t>
      </w:r>
      <w:r w:rsidRPr="009B79B7">
        <w:rPr>
          <w:rFonts w:ascii="Times New Roman" w:hAnsi="Times New Roman" w:cs="Times New Roman"/>
          <w:b/>
          <w:sz w:val="36"/>
          <w:szCs w:val="36"/>
          <w:u w:val="single"/>
        </w:rPr>
        <w:t xml:space="preserve"> update item</w:t>
      </w:r>
      <w:r w:rsidRPr="009B79B7">
        <w:rPr>
          <w:rFonts w:ascii="Times New Roman" w:hAnsi="Times New Roman" w:cs="Times New Roman"/>
          <w:b/>
          <w:sz w:val="36"/>
          <w:szCs w:val="36"/>
        </w:rPr>
        <w:t xml:space="preserve"> </w:t>
      </w:r>
      <w:r w:rsidR="009243A1" w:rsidRPr="009B79B7">
        <w:rPr>
          <w:rFonts w:ascii="Times New Roman" w:hAnsi="Times New Roman" w:cs="Times New Roman"/>
          <w:b/>
          <w:sz w:val="36"/>
          <w:szCs w:val="36"/>
        </w:rPr>
        <w:t xml:space="preserve">on the agenda </w:t>
      </w:r>
      <w:r w:rsidR="00C8019C">
        <w:rPr>
          <w:rFonts w:ascii="Times New Roman" w:hAnsi="Times New Roman" w:cs="Times New Roman"/>
          <w:b/>
          <w:sz w:val="36"/>
          <w:szCs w:val="36"/>
        </w:rPr>
        <w:t>was</w:t>
      </w:r>
      <w:r w:rsidR="009243A1" w:rsidRPr="009B79B7">
        <w:rPr>
          <w:rFonts w:ascii="Times New Roman" w:hAnsi="Times New Roman" w:cs="Times New Roman"/>
          <w:b/>
          <w:sz w:val="36"/>
          <w:szCs w:val="36"/>
        </w:rPr>
        <w:t xml:space="preserve"> Training &amp; Education</w:t>
      </w:r>
      <w:r w:rsidR="00C8019C">
        <w:rPr>
          <w:rFonts w:ascii="Times New Roman" w:hAnsi="Times New Roman" w:cs="Times New Roman"/>
          <w:b/>
          <w:sz w:val="36"/>
          <w:szCs w:val="36"/>
        </w:rPr>
        <w:t xml:space="preserve">: </w:t>
      </w:r>
      <w:r w:rsidR="009243A1" w:rsidRPr="009243A1">
        <w:rPr>
          <w:rFonts w:ascii="Times New Roman" w:hAnsi="Times New Roman" w:cs="Times New Roman"/>
          <w:b/>
          <w:sz w:val="36"/>
          <w:szCs w:val="36"/>
        </w:rPr>
        <w:t xml:space="preserve">Kristi </w:t>
      </w:r>
      <w:proofErr w:type="spellStart"/>
      <w:r w:rsidR="009243A1" w:rsidRPr="009243A1">
        <w:rPr>
          <w:rFonts w:ascii="Times New Roman" w:hAnsi="Times New Roman" w:cs="Times New Roman"/>
          <w:b/>
          <w:sz w:val="36"/>
          <w:szCs w:val="36"/>
        </w:rPr>
        <w:t>Loret</w:t>
      </w:r>
      <w:proofErr w:type="spellEnd"/>
      <w:r w:rsidR="009243A1" w:rsidRPr="009243A1">
        <w:rPr>
          <w:rFonts w:ascii="Times New Roman" w:hAnsi="Times New Roman" w:cs="Times New Roman"/>
          <w:b/>
          <w:sz w:val="36"/>
          <w:szCs w:val="36"/>
        </w:rPr>
        <w:t xml:space="preserve"> </w:t>
      </w:r>
      <w:r w:rsidR="00C8019C">
        <w:rPr>
          <w:rFonts w:ascii="Times New Roman" w:hAnsi="Times New Roman" w:cs="Times New Roman"/>
          <w:b/>
          <w:sz w:val="36"/>
          <w:szCs w:val="36"/>
        </w:rPr>
        <w:t xml:space="preserve">provided an update and advised that CERT Basic Training was scheduled for September 28-29 and 30 in the library and clubhouse from 9-3 pm It has been extremely difficult to get space and </w:t>
      </w:r>
      <w:proofErr w:type="spellStart"/>
      <w:r w:rsidR="00C8019C">
        <w:rPr>
          <w:rFonts w:ascii="Times New Roman" w:hAnsi="Times New Roman" w:cs="Times New Roman"/>
          <w:b/>
          <w:sz w:val="36"/>
          <w:szCs w:val="36"/>
        </w:rPr>
        <w:t>Loret</w:t>
      </w:r>
      <w:proofErr w:type="spellEnd"/>
      <w:r w:rsidR="00C8019C">
        <w:rPr>
          <w:rFonts w:ascii="Times New Roman" w:hAnsi="Times New Roman" w:cs="Times New Roman"/>
          <w:b/>
          <w:sz w:val="36"/>
          <w:szCs w:val="36"/>
        </w:rPr>
        <w:t xml:space="preserve"> advised that anyone interested should contact her immediately if they have not </w:t>
      </w:r>
      <w:r w:rsidR="00C8019C">
        <w:rPr>
          <w:rFonts w:ascii="Times New Roman" w:hAnsi="Times New Roman" w:cs="Times New Roman"/>
          <w:b/>
          <w:sz w:val="36"/>
          <w:szCs w:val="36"/>
        </w:rPr>
        <w:lastRenderedPageBreak/>
        <w:t xml:space="preserve">already done so.  There appear to be sufficient instructors, but we may have to open things up to </w:t>
      </w:r>
      <w:proofErr w:type="spellStart"/>
      <w:r w:rsidR="00C8019C">
        <w:rPr>
          <w:rFonts w:ascii="Times New Roman" w:hAnsi="Times New Roman" w:cs="Times New Roman"/>
          <w:b/>
          <w:sz w:val="36"/>
          <w:szCs w:val="36"/>
        </w:rPr>
        <w:t>IslandWalk</w:t>
      </w:r>
      <w:proofErr w:type="spellEnd"/>
      <w:r w:rsidR="00C8019C">
        <w:rPr>
          <w:rFonts w:ascii="Times New Roman" w:hAnsi="Times New Roman" w:cs="Times New Roman"/>
          <w:b/>
          <w:sz w:val="36"/>
          <w:szCs w:val="36"/>
        </w:rPr>
        <w:t xml:space="preserve"> CERT to fill up the class. </w:t>
      </w:r>
    </w:p>
    <w:p w14:paraId="7A7360D8" w14:textId="77777777" w:rsidR="00C8019C" w:rsidRPr="009B79B7" w:rsidRDefault="00C8019C" w:rsidP="009243A1">
      <w:pPr>
        <w:jc w:val="both"/>
        <w:rPr>
          <w:rFonts w:ascii="Times New Roman" w:hAnsi="Times New Roman" w:cs="Times New Roman"/>
          <w:b/>
          <w:sz w:val="36"/>
          <w:szCs w:val="36"/>
        </w:rPr>
      </w:pPr>
    </w:p>
    <w:p w14:paraId="3965E25B" w14:textId="7025CCCC" w:rsidR="009243A1" w:rsidRPr="009243A1" w:rsidRDefault="009243A1" w:rsidP="009243A1">
      <w:pPr>
        <w:jc w:val="both"/>
        <w:rPr>
          <w:rFonts w:ascii="Times New Roman" w:hAnsi="Times New Roman" w:cs="Times New Roman"/>
          <w:b/>
          <w:sz w:val="36"/>
          <w:szCs w:val="36"/>
        </w:rPr>
      </w:pPr>
      <w:r w:rsidRPr="009B79B7">
        <w:rPr>
          <w:rFonts w:ascii="Times New Roman" w:hAnsi="Times New Roman" w:cs="Times New Roman"/>
          <w:b/>
          <w:sz w:val="36"/>
          <w:szCs w:val="36"/>
        </w:rPr>
        <w:t xml:space="preserve">Sal </w:t>
      </w:r>
      <w:proofErr w:type="spellStart"/>
      <w:r w:rsidR="00C8019C">
        <w:rPr>
          <w:rFonts w:ascii="Times New Roman" w:hAnsi="Times New Roman" w:cs="Times New Roman"/>
          <w:b/>
          <w:sz w:val="36"/>
          <w:szCs w:val="36"/>
        </w:rPr>
        <w:t>Baglio</w:t>
      </w:r>
      <w:proofErr w:type="spellEnd"/>
      <w:r w:rsidR="00C8019C">
        <w:rPr>
          <w:rFonts w:ascii="Times New Roman" w:hAnsi="Times New Roman" w:cs="Times New Roman"/>
          <w:b/>
          <w:sz w:val="36"/>
          <w:szCs w:val="36"/>
        </w:rPr>
        <w:t xml:space="preserve"> </w:t>
      </w:r>
      <w:r w:rsidRPr="009B79B7">
        <w:rPr>
          <w:rFonts w:ascii="Times New Roman" w:hAnsi="Times New Roman" w:cs="Times New Roman"/>
          <w:b/>
          <w:sz w:val="36"/>
          <w:szCs w:val="36"/>
        </w:rPr>
        <w:t>provide</w:t>
      </w:r>
      <w:r w:rsidR="00C8019C">
        <w:rPr>
          <w:rFonts w:ascii="Times New Roman" w:hAnsi="Times New Roman" w:cs="Times New Roman"/>
          <w:b/>
          <w:sz w:val="36"/>
          <w:szCs w:val="36"/>
        </w:rPr>
        <w:t>d</w:t>
      </w:r>
      <w:r w:rsidRPr="009B79B7">
        <w:rPr>
          <w:rFonts w:ascii="Times New Roman" w:hAnsi="Times New Roman" w:cs="Times New Roman"/>
          <w:b/>
          <w:sz w:val="36"/>
          <w:szCs w:val="36"/>
        </w:rPr>
        <w:t xml:space="preserve"> an update on Ed </w:t>
      </w:r>
      <w:proofErr w:type="spellStart"/>
      <w:r w:rsidRPr="009B79B7">
        <w:rPr>
          <w:rFonts w:ascii="Times New Roman" w:hAnsi="Times New Roman" w:cs="Times New Roman"/>
          <w:b/>
          <w:sz w:val="36"/>
          <w:szCs w:val="36"/>
        </w:rPr>
        <w:t>McCrane’s</w:t>
      </w:r>
      <w:proofErr w:type="spellEnd"/>
      <w:r w:rsidRPr="009B79B7">
        <w:rPr>
          <w:rFonts w:ascii="Times New Roman" w:hAnsi="Times New Roman" w:cs="Times New Roman"/>
          <w:b/>
          <w:sz w:val="36"/>
          <w:szCs w:val="36"/>
        </w:rPr>
        <w:t xml:space="preserve"> presentation </w:t>
      </w:r>
      <w:r w:rsidR="00C8019C">
        <w:rPr>
          <w:rFonts w:ascii="Times New Roman" w:hAnsi="Times New Roman" w:cs="Times New Roman"/>
          <w:b/>
          <w:sz w:val="36"/>
          <w:szCs w:val="36"/>
        </w:rPr>
        <w:t>on August 10</w:t>
      </w:r>
      <w:r w:rsidR="00C8019C" w:rsidRPr="00C8019C">
        <w:rPr>
          <w:rFonts w:ascii="Times New Roman" w:hAnsi="Times New Roman" w:cs="Times New Roman"/>
          <w:b/>
          <w:sz w:val="36"/>
          <w:szCs w:val="36"/>
          <w:vertAlign w:val="superscript"/>
        </w:rPr>
        <w:t>th</w:t>
      </w:r>
      <w:r w:rsidR="00C8019C">
        <w:rPr>
          <w:rFonts w:ascii="Times New Roman" w:hAnsi="Times New Roman" w:cs="Times New Roman"/>
          <w:b/>
          <w:sz w:val="36"/>
          <w:szCs w:val="36"/>
        </w:rPr>
        <w:t xml:space="preserve"> and advised that close to 70 residents attended.  Holtby noted that</w:t>
      </w:r>
      <w:r w:rsidR="00BB3832" w:rsidRPr="009B79B7">
        <w:rPr>
          <w:rFonts w:ascii="Times New Roman" w:hAnsi="Times New Roman" w:cs="Times New Roman"/>
          <w:b/>
          <w:sz w:val="36"/>
          <w:szCs w:val="36"/>
        </w:rPr>
        <w:t xml:space="preserve"> Ed </w:t>
      </w:r>
      <w:proofErr w:type="spellStart"/>
      <w:r w:rsidR="00BB3832" w:rsidRPr="009B79B7">
        <w:rPr>
          <w:rFonts w:ascii="Times New Roman" w:hAnsi="Times New Roman" w:cs="Times New Roman"/>
          <w:b/>
          <w:sz w:val="36"/>
          <w:szCs w:val="36"/>
        </w:rPr>
        <w:t>McCrane</w:t>
      </w:r>
      <w:proofErr w:type="spellEnd"/>
      <w:r w:rsidR="00BB3832" w:rsidRPr="009B79B7">
        <w:rPr>
          <w:rFonts w:ascii="Times New Roman" w:hAnsi="Times New Roman" w:cs="Times New Roman"/>
          <w:b/>
          <w:sz w:val="36"/>
          <w:szCs w:val="36"/>
        </w:rPr>
        <w:t xml:space="preserve"> </w:t>
      </w:r>
      <w:r w:rsidR="00C8019C">
        <w:rPr>
          <w:rFonts w:ascii="Times New Roman" w:hAnsi="Times New Roman" w:cs="Times New Roman"/>
          <w:b/>
          <w:sz w:val="36"/>
          <w:szCs w:val="36"/>
        </w:rPr>
        <w:t xml:space="preserve">had </w:t>
      </w:r>
      <w:r w:rsidR="00BB3832" w:rsidRPr="009B79B7">
        <w:rPr>
          <w:rFonts w:ascii="Times New Roman" w:hAnsi="Times New Roman" w:cs="Times New Roman"/>
          <w:b/>
          <w:sz w:val="36"/>
          <w:szCs w:val="36"/>
        </w:rPr>
        <w:t xml:space="preserve">retired </w:t>
      </w:r>
      <w:r w:rsidR="00C8019C">
        <w:rPr>
          <w:rFonts w:ascii="Times New Roman" w:hAnsi="Times New Roman" w:cs="Times New Roman"/>
          <w:b/>
          <w:sz w:val="36"/>
          <w:szCs w:val="36"/>
        </w:rPr>
        <w:t>August 18</w:t>
      </w:r>
      <w:r w:rsidR="00C8019C" w:rsidRPr="00C8019C">
        <w:rPr>
          <w:rFonts w:ascii="Times New Roman" w:hAnsi="Times New Roman" w:cs="Times New Roman"/>
          <w:b/>
          <w:sz w:val="36"/>
          <w:szCs w:val="36"/>
          <w:vertAlign w:val="superscript"/>
        </w:rPr>
        <w:t>th</w:t>
      </w:r>
      <w:r w:rsidR="00C8019C">
        <w:rPr>
          <w:rFonts w:ascii="Times New Roman" w:hAnsi="Times New Roman" w:cs="Times New Roman"/>
          <w:b/>
          <w:sz w:val="36"/>
          <w:szCs w:val="36"/>
        </w:rPr>
        <w:t xml:space="preserve"> </w:t>
      </w:r>
      <w:r w:rsidR="00BB3832" w:rsidRPr="009B79B7">
        <w:rPr>
          <w:rFonts w:ascii="Times New Roman" w:hAnsi="Times New Roman" w:cs="Times New Roman"/>
          <w:b/>
          <w:sz w:val="36"/>
          <w:szCs w:val="36"/>
        </w:rPr>
        <w:t xml:space="preserve">after </w:t>
      </w:r>
      <w:r w:rsidR="00E70253" w:rsidRPr="009B79B7">
        <w:rPr>
          <w:rFonts w:ascii="Times New Roman" w:hAnsi="Times New Roman" w:cs="Times New Roman"/>
          <w:b/>
          <w:sz w:val="36"/>
          <w:szCs w:val="36"/>
        </w:rPr>
        <w:t xml:space="preserve">18 years at the Sarasota EOC and </w:t>
      </w:r>
      <w:r w:rsidR="00BB3832" w:rsidRPr="009B79B7">
        <w:rPr>
          <w:rFonts w:ascii="Times New Roman" w:hAnsi="Times New Roman" w:cs="Times New Roman"/>
          <w:b/>
          <w:sz w:val="36"/>
          <w:szCs w:val="36"/>
        </w:rPr>
        <w:t>40 years of public service</w:t>
      </w:r>
      <w:r w:rsidR="00E70253" w:rsidRPr="009B79B7">
        <w:rPr>
          <w:rFonts w:ascii="Times New Roman" w:hAnsi="Times New Roman" w:cs="Times New Roman"/>
          <w:b/>
          <w:sz w:val="36"/>
          <w:szCs w:val="36"/>
        </w:rPr>
        <w:t xml:space="preserve"> overall</w:t>
      </w:r>
      <w:r w:rsidR="00BB3832" w:rsidRPr="009B79B7">
        <w:rPr>
          <w:rFonts w:ascii="Times New Roman" w:hAnsi="Times New Roman" w:cs="Times New Roman"/>
          <w:b/>
          <w:sz w:val="36"/>
          <w:szCs w:val="36"/>
        </w:rPr>
        <w:t>!</w:t>
      </w:r>
    </w:p>
    <w:p w14:paraId="2F8D37C3" w14:textId="4BAE56F6" w:rsidR="00726A1E" w:rsidRPr="009B79B7" w:rsidRDefault="00726A1E" w:rsidP="00F736CF">
      <w:pPr>
        <w:jc w:val="both"/>
        <w:rPr>
          <w:rFonts w:ascii="Times New Roman" w:hAnsi="Times New Roman" w:cs="Times New Roman"/>
          <w:b/>
          <w:sz w:val="36"/>
          <w:szCs w:val="36"/>
        </w:rPr>
      </w:pPr>
    </w:p>
    <w:p w14:paraId="2DCA9845" w14:textId="0BA88B87" w:rsidR="00166AB9" w:rsidRPr="00166AB9" w:rsidRDefault="00890B8D" w:rsidP="00B61F44">
      <w:pPr>
        <w:jc w:val="both"/>
        <w:rPr>
          <w:rFonts w:ascii="Times New Roman" w:hAnsi="Times New Roman" w:cs="Times New Roman"/>
          <w:b/>
          <w:sz w:val="36"/>
          <w:szCs w:val="36"/>
        </w:rPr>
      </w:pPr>
      <w:r w:rsidRPr="009B79B7">
        <w:rPr>
          <w:rFonts w:ascii="Times New Roman" w:hAnsi="Times New Roman" w:cs="Times New Roman"/>
          <w:b/>
          <w:sz w:val="36"/>
          <w:szCs w:val="36"/>
          <w:u w:val="single"/>
        </w:rPr>
        <w:t xml:space="preserve">The </w:t>
      </w:r>
      <w:r w:rsidR="00053713" w:rsidRPr="009B79B7">
        <w:rPr>
          <w:rFonts w:ascii="Times New Roman" w:hAnsi="Times New Roman" w:cs="Times New Roman"/>
          <w:b/>
          <w:sz w:val="36"/>
          <w:szCs w:val="36"/>
          <w:u w:val="single"/>
        </w:rPr>
        <w:t>fourth</w:t>
      </w:r>
      <w:r w:rsidRPr="009B79B7">
        <w:rPr>
          <w:rFonts w:ascii="Times New Roman" w:hAnsi="Times New Roman" w:cs="Times New Roman"/>
          <w:b/>
          <w:sz w:val="36"/>
          <w:szCs w:val="36"/>
          <w:u w:val="single"/>
        </w:rPr>
        <w:t xml:space="preserve"> </w:t>
      </w:r>
      <w:r w:rsidR="0069775D" w:rsidRPr="009B79B7">
        <w:rPr>
          <w:rFonts w:ascii="Times New Roman" w:hAnsi="Times New Roman" w:cs="Times New Roman"/>
          <w:b/>
          <w:sz w:val="36"/>
          <w:szCs w:val="36"/>
          <w:u w:val="single"/>
        </w:rPr>
        <w:t>U</w:t>
      </w:r>
      <w:r w:rsidR="00F728E5" w:rsidRPr="009B79B7">
        <w:rPr>
          <w:rFonts w:ascii="Times New Roman" w:hAnsi="Times New Roman" w:cs="Times New Roman"/>
          <w:b/>
          <w:sz w:val="36"/>
          <w:szCs w:val="36"/>
          <w:u w:val="single"/>
        </w:rPr>
        <w:t xml:space="preserve">pdate </w:t>
      </w:r>
      <w:r w:rsidRPr="009B79B7">
        <w:rPr>
          <w:rFonts w:ascii="Times New Roman" w:hAnsi="Times New Roman" w:cs="Times New Roman"/>
          <w:b/>
          <w:sz w:val="36"/>
          <w:szCs w:val="36"/>
          <w:u w:val="single"/>
        </w:rPr>
        <w:t>item</w:t>
      </w:r>
      <w:r w:rsidRPr="009B79B7">
        <w:rPr>
          <w:rFonts w:ascii="Times New Roman" w:hAnsi="Times New Roman" w:cs="Times New Roman"/>
          <w:b/>
          <w:sz w:val="36"/>
          <w:szCs w:val="36"/>
        </w:rPr>
        <w:t xml:space="preserve"> </w:t>
      </w:r>
      <w:r w:rsidR="00C8019C">
        <w:rPr>
          <w:rFonts w:ascii="Times New Roman" w:hAnsi="Times New Roman" w:cs="Times New Roman"/>
          <w:b/>
          <w:sz w:val="36"/>
          <w:szCs w:val="36"/>
        </w:rPr>
        <w:t>wa</w:t>
      </w:r>
      <w:r w:rsidR="00B61F44" w:rsidRPr="009B79B7">
        <w:rPr>
          <w:rFonts w:ascii="Times New Roman" w:hAnsi="Times New Roman" w:cs="Times New Roman"/>
          <w:b/>
          <w:sz w:val="36"/>
          <w:szCs w:val="36"/>
        </w:rPr>
        <w:t xml:space="preserve">s Communications, and our </w:t>
      </w:r>
      <w:r w:rsidR="00166AB9" w:rsidRPr="009B79B7">
        <w:rPr>
          <w:rFonts w:ascii="Times New Roman" w:hAnsi="Times New Roman" w:cs="Times New Roman"/>
          <w:b/>
          <w:sz w:val="36"/>
          <w:szCs w:val="36"/>
        </w:rPr>
        <w:t xml:space="preserve">new Communications Officer, Richard </w:t>
      </w:r>
      <w:proofErr w:type="spellStart"/>
      <w:r w:rsidR="00166AB9" w:rsidRPr="009B79B7">
        <w:rPr>
          <w:rFonts w:ascii="Times New Roman" w:hAnsi="Times New Roman" w:cs="Times New Roman"/>
          <w:b/>
          <w:sz w:val="36"/>
          <w:szCs w:val="36"/>
        </w:rPr>
        <w:t>MacCready</w:t>
      </w:r>
      <w:proofErr w:type="spellEnd"/>
      <w:r w:rsidR="00166AB9" w:rsidRPr="009B79B7">
        <w:rPr>
          <w:rFonts w:ascii="Times New Roman" w:hAnsi="Times New Roman" w:cs="Times New Roman"/>
          <w:b/>
          <w:sz w:val="36"/>
          <w:szCs w:val="36"/>
        </w:rPr>
        <w:t xml:space="preserve">, </w:t>
      </w:r>
      <w:r w:rsidR="00B61F44" w:rsidRPr="009B79B7">
        <w:rPr>
          <w:rFonts w:ascii="Times New Roman" w:hAnsi="Times New Roman" w:cs="Times New Roman"/>
          <w:b/>
          <w:sz w:val="36"/>
          <w:szCs w:val="36"/>
        </w:rPr>
        <w:t xml:space="preserve">provide a brief update </w:t>
      </w:r>
      <w:r w:rsidR="00C8019C">
        <w:rPr>
          <w:rFonts w:ascii="Times New Roman" w:hAnsi="Times New Roman" w:cs="Times New Roman"/>
          <w:b/>
          <w:sz w:val="36"/>
          <w:szCs w:val="36"/>
        </w:rPr>
        <w:t>on all the initiatives underway and he noted that 9 Command Team members had checked in for the Radio Net prior to the meeting.</w:t>
      </w:r>
    </w:p>
    <w:p w14:paraId="4FE98027" w14:textId="77777777" w:rsidR="00E13406" w:rsidRPr="009B79B7" w:rsidRDefault="00E13406" w:rsidP="00F728E5">
      <w:pPr>
        <w:jc w:val="both"/>
        <w:rPr>
          <w:rFonts w:ascii="Times New Roman" w:hAnsi="Times New Roman" w:cs="Times New Roman"/>
          <w:b/>
          <w:sz w:val="36"/>
          <w:szCs w:val="36"/>
        </w:rPr>
      </w:pPr>
    </w:p>
    <w:p w14:paraId="59FE222A" w14:textId="237CDE14" w:rsidR="00A5105C" w:rsidRPr="009B79B7" w:rsidRDefault="00F728E5" w:rsidP="00F728E5">
      <w:pPr>
        <w:jc w:val="both"/>
        <w:rPr>
          <w:rFonts w:ascii="Times New Roman" w:hAnsi="Times New Roman" w:cs="Times New Roman"/>
          <w:b/>
          <w:sz w:val="36"/>
          <w:szCs w:val="36"/>
        </w:rPr>
      </w:pPr>
      <w:r w:rsidRPr="009B79B7">
        <w:rPr>
          <w:rFonts w:ascii="Times New Roman" w:hAnsi="Times New Roman" w:cs="Times New Roman"/>
          <w:b/>
          <w:sz w:val="36"/>
          <w:szCs w:val="36"/>
          <w:u w:val="single"/>
        </w:rPr>
        <w:t xml:space="preserve">The </w:t>
      </w:r>
      <w:r w:rsidR="00B61F44" w:rsidRPr="009B79B7">
        <w:rPr>
          <w:rFonts w:ascii="Times New Roman" w:hAnsi="Times New Roman" w:cs="Times New Roman"/>
          <w:b/>
          <w:sz w:val="36"/>
          <w:szCs w:val="36"/>
          <w:u w:val="single"/>
        </w:rPr>
        <w:t>fif</w:t>
      </w:r>
      <w:r w:rsidR="0069775D" w:rsidRPr="009B79B7">
        <w:rPr>
          <w:rFonts w:ascii="Times New Roman" w:hAnsi="Times New Roman" w:cs="Times New Roman"/>
          <w:b/>
          <w:sz w:val="36"/>
          <w:szCs w:val="36"/>
          <w:u w:val="single"/>
        </w:rPr>
        <w:t>th</w:t>
      </w:r>
      <w:r w:rsidRPr="009B79B7">
        <w:rPr>
          <w:rFonts w:ascii="Times New Roman" w:hAnsi="Times New Roman" w:cs="Times New Roman"/>
          <w:b/>
          <w:sz w:val="36"/>
          <w:szCs w:val="36"/>
          <w:u w:val="single"/>
        </w:rPr>
        <w:t xml:space="preserve"> Update item</w:t>
      </w:r>
      <w:r w:rsidR="00BE3AF4" w:rsidRPr="009B79B7">
        <w:rPr>
          <w:rFonts w:ascii="Times New Roman" w:hAnsi="Times New Roman" w:cs="Times New Roman"/>
          <w:b/>
          <w:sz w:val="36"/>
          <w:szCs w:val="36"/>
        </w:rPr>
        <w:t xml:space="preserve"> </w:t>
      </w:r>
      <w:r w:rsidR="00C8019C">
        <w:rPr>
          <w:rFonts w:ascii="Times New Roman" w:hAnsi="Times New Roman" w:cs="Times New Roman"/>
          <w:b/>
          <w:sz w:val="36"/>
          <w:szCs w:val="36"/>
        </w:rPr>
        <w:t>wa</w:t>
      </w:r>
      <w:r w:rsidR="00A5105C" w:rsidRPr="009B79B7">
        <w:rPr>
          <w:rFonts w:ascii="Times New Roman" w:hAnsi="Times New Roman" w:cs="Times New Roman"/>
          <w:b/>
          <w:sz w:val="36"/>
          <w:szCs w:val="36"/>
        </w:rPr>
        <w:t>s</w:t>
      </w:r>
      <w:r w:rsidRPr="009B79B7">
        <w:rPr>
          <w:rFonts w:ascii="Times New Roman" w:hAnsi="Times New Roman" w:cs="Times New Roman"/>
          <w:b/>
          <w:sz w:val="36"/>
          <w:szCs w:val="36"/>
        </w:rPr>
        <w:t xml:space="preserve"> </w:t>
      </w:r>
      <w:r w:rsidR="00C655DB" w:rsidRPr="009B79B7">
        <w:rPr>
          <w:rFonts w:ascii="Times New Roman" w:hAnsi="Times New Roman" w:cs="Times New Roman"/>
          <w:b/>
          <w:sz w:val="36"/>
          <w:szCs w:val="36"/>
        </w:rPr>
        <w:t xml:space="preserve">Recruitment – </w:t>
      </w:r>
      <w:r w:rsidR="00A5105C" w:rsidRPr="009B79B7">
        <w:rPr>
          <w:rFonts w:ascii="Times New Roman" w:hAnsi="Times New Roman" w:cs="Times New Roman"/>
          <w:b/>
          <w:sz w:val="36"/>
          <w:szCs w:val="36"/>
        </w:rPr>
        <w:t xml:space="preserve">which </w:t>
      </w:r>
      <w:r w:rsidR="00C8019C">
        <w:rPr>
          <w:rFonts w:ascii="Times New Roman" w:hAnsi="Times New Roman" w:cs="Times New Roman"/>
          <w:b/>
          <w:sz w:val="36"/>
          <w:szCs w:val="36"/>
        </w:rPr>
        <w:t xml:space="preserve">Holtby noted </w:t>
      </w:r>
      <w:r w:rsidR="00A5105C" w:rsidRPr="009B79B7">
        <w:rPr>
          <w:rFonts w:ascii="Times New Roman" w:hAnsi="Times New Roman" w:cs="Times New Roman"/>
          <w:b/>
          <w:sz w:val="36"/>
          <w:szCs w:val="36"/>
        </w:rPr>
        <w:t xml:space="preserve">continues to be </w:t>
      </w:r>
      <w:r w:rsidR="00704262" w:rsidRPr="009B79B7">
        <w:rPr>
          <w:rFonts w:ascii="Times New Roman" w:hAnsi="Times New Roman" w:cs="Times New Roman"/>
          <w:b/>
          <w:sz w:val="36"/>
          <w:szCs w:val="36"/>
        </w:rPr>
        <w:t xml:space="preserve">a </w:t>
      </w:r>
      <w:r w:rsidR="00C655DB" w:rsidRPr="009B79B7">
        <w:rPr>
          <w:rFonts w:ascii="Times New Roman" w:hAnsi="Times New Roman" w:cs="Times New Roman"/>
          <w:b/>
          <w:sz w:val="36"/>
          <w:szCs w:val="36"/>
        </w:rPr>
        <w:t>big challenge</w:t>
      </w:r>
      <w:r w:rsidR="003C20C4" w:rsidRPr="009B79B7">
        <w:rPr>
          <w:rFonts w:ascii="Times New Roman" w:hAnsi="Times New Roman" w:cs="Times New Roman"/>
          <w:b/>
          <w:sz w:val="36"/>
          <w:szCs w:val="36"/>
        </w:rPr>
        <w:t xml:space="preserve"> </w:t>
      </w:r>
      <w:r w:rsidR="00704262" w:rsidRPr="009B79B7">
        <w:rPr>
          <w:rFonts w:ascii="Times New Roman" w:hAnsi="Times New Roman" w:cs="Times New Roman"/>
          <w:b/>
          <w:sz w:val="36"/>
          <w:szCs w:val="36"/>
        </w:rPr>
        <w:t>–</w:t>
      </w:r>
      <w:r w:rsidR="00A5105C" w:rsidRPr="009B79B7">
        <w:rPr>
          <w:rFonts w:ascii="Times New Roman" w:hAnsi="Times New Roman" w:cs="Times New Roman"/>
          <w:b/>
          <w:sz w:val="36"/>
          <w:szCs w:val="36"/>
        </w:rPr>
        <w:t xml:space="preserve"> </w:t>
      </w:r>
      <w:r w:rsidR="00704262" w:rsidRPr="009B79B7">
        <w:rPr>
          <w:rFonts w:ascii="Times New Roman" w:hAnsi="Times New Roman" w:cs="Times New Roman"/>
          <w:b/>
          <w:sz w:val="36"/>
          <w:szCs w:val="36"/>
        </w:rPr>
        <w:t xml:space="preserve">While the turnout was good for the CERT event with Ed </w:t>
      </w:r>
      <w:proofErr w:type="spellStart"/>
      <w:r w:rsidR="00704262" w:rsidRPr="009B79B7">
        <w:rPr>
          <w:rFonts w:ascii="Times New Roman" w:hAnsi="Times New Roman" w:cs="Times New Roman"/>
          <w:b/>
          <w:sz w:val="36"/>
          <w:szCs w:val="36"/>
        </w:rPr>
        <w:t>McCrane</w:t>
      </w:r>
      <w:proofErr w:type="spellEnd"/>
      <w:r w:rsidR="00704262" w:rsidRPr="009B79B7">
        <w:rPr>
          <w:rFonts w:ascii="Times New Roman" w:hAnsi="Times New Roman" w:cs="Times New Roman"/>
          <w:b/>
          <w:sz w:val="36"/>
          <w:szCs w:val="36"/>
        </w:rPr>
        <w:t xml:space="preserve">, the </w:t>
      </w:r>
      <w:r w:rsidR="0069775D" w:rsidRPr="009B79B7">
        <w:rPr>
          <w:rFonts w:ascii="Times New Roman" w:hAnsi="Times New Roman" w:cs="Times New Roman"/>
          <w:b/>
          <w:sz w:val="36"/>
          <w:szCs w:val="36"/>
        </w:rPr>
        <w:t>Storm Aware and Prepare Day on Wednesday, July 26</w:t>
      </w:r>
      <w:r w:rsidR="0069775D" w:rsidRPr="009B79B7">
        <w:rPr>
          <w:rFonts w:ascii="Times New Roman" w:hAnsi="Times New Roman" w:cs="Times New Roman"/>
          <w:b/>
          <w:sz w:val="36"/>
          <w:szCs w:val="36"/>
          <w:vertAlign w:val="superscript"/>
        </w:rPr>
        <w:t>th</w:t>
      </w:r>
      <w:r w:rsidR="0069775D" w:rsidRPr="009B79B7">
        <w:rPr>
          <w:rFonts w:ascii="Times New Roman" w:hAnsi="Times New Roman" w:cs="Times New Roman"/>
          <w:b/>
          <w:sz w:val="36"/>
          <w:szCs w:val="36"/>
        </w:rPr>
        <w:t xml:space="preserve"> </w:t>
      </w:r>
      <w:r w:rsidR="00704262" w:rsidRPr="009B79B7">
        <w:rPr>
          <w:rFonts w:ascii="Times New Roman" w:hAnsi="Times New Roman" w:cs="Times New Roman"/>
          <w:b/>
          <w:sz w:val="36"/>
          <w:szCs w:val="36"/>
        </w:rPr>
        <w:t>that</w:t>
      </w:r>
      <w:r w:rsidR="0069775D" w:rsidRPr="009B79B7">
        <w:rPr>
          <w:rFonts w:ascii="Times New Roman" w:hAnsi="Times New Roman" w:cs="Times New Roman"/>
          <w:b/>
          <w:sz w:val="36"/>
          <w:szCs w:val="36"/>
        </w:rPr>
        <w:t xml:space="preserve"> Jeremy and Lisa Thompson of Home Watch Reporters put together</w:t>
      </w:r>
      <w:r w:rsidR="00704262" w:rsidRPr="009B79B7">
        <w:rPr>
          <w:rFonts w:ascii="Times New Roman" w:hAnsi="Times New Roman" w:cs="Times New Roman"/>
          <w:b/>
          <w:sz w:val="36"/>
          <w:szCs w:val="36"/>
        </w:rPr>
        <w:t xml:space="preserve"> had terrible attendance</w:t>
      </w:r>
      <w:r w:rsidR="0069775D" w:rsidRPr="009B79B7">
        <w:rPr>
          <w:rFonts w:ascii="Times New Roman" w:hAnsi="Times New Roman" w:cs="Times New Roman"/>
          <w:b/>
          <w:sz w:val="36"/>
          <w:szCs w:val="36"/>
        </w:rPr>
        <w:t xml:space="preserve">. </w:t>
      </w:r>
      <w:r w:rsidR="00704262" w:rsidRPr="009B79B7">
        <w:rPr>
          <w:rFonts w:ascii="Times New Roman" w:hAnsi="Times New Roman" w:cs="Times New Roman"/>
          <w:b/>
          <w:sz w:val="36"/>
          <w:szCs w:val="36"/>
        </w:rPr>
        <w:t xml:space="preserve"> </w:t>
      </w:r>
      <w:r w:rsidR="00615A56">
        <w:rPr>
          <w:rFonts w:ascii="Times New Roman" w:hAnsi="Times New Roman" w:cs="Times New Roman"/>
          <w:b/>
          <w:sz w:val="36"/>
          <w:szCs w:val="36"/>
        </w:rPr>
        <w:t xml:space="preserve">Holtby noted that </w:t>
      </w:r>
      <w:r w:rsidR="00704262" w:rsidRPr="009B79B7">
        <w:rPr>
          <w:rFonts w:ascii="Times New Roman" w:hAnsi="Times New Roman" w:cs="Times New Roman"/>
          <w:b/>
          <w:sz w:val="36"/>
          <w:szCs w:val="36"/>
        </w:rPr>
        <w:t xml:space="preserve">the presentation and Q&amp;A were excellent.  </w:t>
      </w:r>
    </w:p>
    <w:p w14:paraId="3E2B1278" w14:textId="77777777" w:rsidR="0069775D" w:rsidRPr="009B79B7" w:rsidRDefault="0069775D" w:rsidP="00A5105C">
      <w:pPr>
        <w:jc w:val="both"/>
        <w:rPr>
          <w:rFonts w:ascii="Times New Roman" w:hAnsi="Times New Roman" w:cs="Times New Roman"/>
          <w:b/>
          <w:sz w:val="36"/>
          <w:szCs w:val="36"/>
        </w:rPr>
      </w:pPr>
    </w:p>
    <w:p w14:paraId="3D980ECC" w14:textId="0AA7665F" w:rsidR="008A20A5" w:rsidRPr="009B79B7" w:rsidRDefault="00A5105C" w:rsidP="00A5105C">
      <w:pPr>
        <w:jc w:val="both"/>
        <w:rPr>
          <w:rFonts w:ascii="Times New Roman" w:hAnsi="Times New Roman" w:cs="Times New Roman"/>
          <w:b/>
          <w:sz w:val="36"/>
          <w:szCs w:val="36"/>
        </w:rPr>
      </w:pPr>
      <w:r w:rsidRPr="009B79B7">
        <w:rPr>
          <w:rFonts w:ascii="Times New Roman" w:hAnsi="Times New Roman" w:cs="Times New Roman"/>
          <w:b/>
          <w:sz w:val="36"/>
          <w:szCs w:val="36"/>
        </w:rPr>
        <w:t>S</w:t>
      </w:r>
      <w:r w:rsidR="00704262" w:rsidRPr="009B79B7">
        <w:rPr>
          <w:rFonts w:ascii="Times New Roman" w:hAnsi="Times New Roman" w:cs="Times New Roman"/>
          <w:b/>
          <w:sz w:val="36"/>
          <w:szCs w:val="36"/>
        </w:rPr>
        <w:t xml:space="preserve">al </w:t>
      </w:r>
      <w:r w:rsidR="00615A56">
        <w:rPr>
          <w:rFonts w:ascii="Times New Roman" w:hAnsi="Times New Roman" w:cs="Times New Roman"/>
          <w:b/>
          <w:sz w:val="36"/>
          <w:szCs w:val="36"/>
        </w:rPr>
        <w:t xml:space="preserve">had </w:t>
      </w:r>
      <w:r w:rsidR="00704262" w:rsidRPr="009B79B7">
        <w:rPr>
          <w:rFonts w:ascii="Times New Roman" w:hAnsi="Times New Roman" w:cs="Times New Roman"/>
          <w:b/>
          <w:sz w:val="36"/>
          <w:szCs w:val="36"/>
        </w:rPr>
        <w:t xml:space="preserve">put together the recent </w:t>
      </w:r>
      <w:r w:rsidRPr="009B79B7">
        <w:rPr>
          <w:rFonts w:ascii="Times New Roman" w:hAnsi="Times New Roman" w:cs="Times New Roman"/>
          <w:b/>
          <w:sz w:val="36"/>
          <w:szCs w:val="36"/>
        </w:rPr>
        <w:t xml:space="preserve">GP-CERT shirt order, </w:t>
      </w:r>
      <w:r w:rsidR="00615A56">
        <w:rPr>
          <w:rFonts w:ascii="Times New Roman" w:hAnsi="Times New Roman" w:cs="Times New Roman"/>
          <w:b/>
          <w:sz w:val="36"/>
          <w:szCs w:val="36"/>
        </w:rPr>
        <w:t xml:space="preserve">and a number of volunteers picked up their shirts at the end of the meeting. </w:t>
      </w:r>
      <w:r w:rsidRPr="009B79B7">
        <w:rPr>
          <w:rFonts w:ascii="Times New Roman" w:hAnsi="Times New Roman" w:cs="Times New Roman"/>
          <w:b/>
          <w:sz w:val="36"/>
          <w:szCs w:val="36"/>
        </w:rPr>
        <w:t xml:space="preserve"> </w:t>
      </w:r>
      <w:r w:rsidR="00704262" w:rsidRPr="009B79B7">
        <w:rPr>
          <w:rFonts w:ascii="Times New Roman" w:hAnsi="Times New Roman" w:cs="Times New Roman"/>
          <w:b/>
          <w:sz w:val="36"/>
          <w:szCs w:val="36"/>
        </w:rPr>
        <w:t>Hopefully</w:t>
      </w:r>
      <w:r w:rsidR="00615A56">
        <w:rPr>
          <w:rFonts w:ascii="Times New Roman" w:hAnsi="Times New Roman" w:cs="Times New Roman"/>
          <w:b/>
          <w:sz w:val="36"/>
          <w:szCs w:val="36"/>
        </w:rPr>
        <w:t xml:space="preserve"> </w:t>
      </w:r>
      <w:r w:rsidR="00704262" w:rsidRPr="009B79B7">
        <w:rPr>
          <w:rFonts w:ascii="Times New Roman" w:hAnsi="Times New Roman" w:cs="Times New Roman"/>
          <w:b/>
          <w:sz w:val="36"/>
          <w:szCs w:val="36"/>
        </w:rPr>
        <w:t>wearing the shirts</w:t>
      </w:r>
      <w:r w:rsidR="00615A56">
        <w:rPr>
          <w:rFonts w:ascii="Times New Roman" w:hAnsi="Times New Roman" w:cs="Times New Roman"/>
          <w:b/>
          <w:sz w:val="36"/>
          <w:szCs w:val="36"/>
        </w:rPr>
        <w:t xml:space="preserve"> </w:t>
      </w:r>
      <w:r w:rsidR="00704262" w:rsidRPr="009B79B7">
        <w:rPr>
          <w:rFonts w:ascii="Times New Roman" w:hAnsi="Times New Roman" w:cs="Times New Roman"/>
          <w:b/>
          <w:sz w:val="36"/>
          <w:szCs w:val="36"/>
        </w:rPr>
        <w:t>can increase</w:t>
      </w:r>
      <w:r w:rsidRPr="009B79B7">
        <w:rPr>
          <w:rFonts w:ascii="Times New Roman" w:hAnsi="Times New Roman" w:cs="Times New Roman"/>
          <w:b/>
          <w:sz w:val="36"/>
          <w:szCs w:val="36"/>
        </w:rPr>
        <w:t xml:space="preserve"> the “visibility” of our team. </w:t>
      </w:r>
    </w:p>
    <w:p w14:paraId="67003E49" w14:textId="77777777" w:rsidR="00DD4A92" w:rsidRPr="009B79B7" w:rsidRDefault="00DD4A92" w:rsidP="00A5105C">
      <w:pPr>
        <w:jc w:val="both"/>
        <w:rPr>
          <w:rFonts w:ascii="Times New Roman" w:hAnsi="Times New Roman" w:cs="Times New Roman"/>
          <w:b/>
          <w:sz w:val="36"/>
          <w:szCs w:val="36"/>
        </w:rPr>
      </w:pPr>
    </w:p>
    <w:p w14:paraId="0824732B" w14:textId="614147AD" w:rsidR="00DD4A92" w:rsidRPr="009B79B7" w:rsidRDefault="00615A56" w:rsidP="00A5105C">
      <w:pPr>
        <w:jc w:val="both"/>
        <w:rPr>
          <w:rFonts w:ascii="Times New Roman" w:hAnsi="Times New Roman" w:cs="Times New Roman"/>
          <w:b/>
          <w:sz w:val="36"/>
          <w:szCs w:val="36"/>
        </w:rPr>
      </w:pPr>
      <w:r>
        <w:rPr>
          <w:rFonts w:ascii="Times New Roman" w:hAnsi="Times New Roman" w:cs="Times New Roman"/>
          <w:b/>
          <w:sz w:val="36"/>
          <w:szCs w:val="36"/>
        </w:rPr>
        <w:t xml:space="preserve">Holtby also </w:t>
      </w:r>
      <w:r w:rsidR="00DD4A92" w:rsidRPr="009B79B7">
        <w:rPr>
          <w:rFonts w:ascii="Times New Roman" w:hAnsi="Times New Roman" w:cs="Times New Roman"/>
          <w:b/>
          <w:sz w:val="36"/>
          <w:szCs w:val="36"/>
        </w:rPr>
        <w:t>challenge</w:t>
      </w:r>
      <w:r>
        <w:rPr>
          <w:rFonts w:ascii="Times New Roman" w:hAnsi="Times New Roman" w:cs="Times New Roman"/>
          <w:b/>
          <w:sz w:val="36"/>
          <w:szCs w:val="36"/>
        </w:rPr>
        <w:t>d</w:t>
      </w:r>
      <w:r w:rsidR="00DD4A92" w:rsidRPr="009B79B7">
        <w:rPr>
          <w:rFonts w:ascii="Times New Roman" w:hAnsi="Times New Roman" w:cs="Times New Roman"/>
          <w:b/>
          <w:sz w:val="36"/>
          <w:szCs w:val="36"/>
        </w:rPr>
        <w:t xml:space="preserve"> everyone in th</w:t>
      </w:r>
      <w:r>
        <w:rPr>
          <w:rFonts w:ascii="Times New Roman" w:hAnsi="Times New Roman" w:cs="Times New Roman"/>
          <w:b/>
          <w:sz w:val="36"/>
          <w:szCs w:val="36"/>
        </w:rPr>
        <w:t xml:space="preserve">e </w:t>
      </w:r>
      <w:r w:rsidR="00DD4A92" w:rsidRPr="009B79B7">
        <w:rPr>
          <w:rFonts w:ascii="Times New Roman" w:hAnsi="Times New Roman" w:cs="Times New Roman"/>
          <w:b/>
          <w:sz w:val="36"/>
          <w:szCs w:val="36"/>
        </w:rPr>
        <w:t xml:space="preserve">room to recruit a new GP-CERT volunteer by next meeting. </w:t>
      </w:r>
      <w:r>
        <w:rPr>
          <w:rFonts w:ascii="Times New Roman" w:hAnsi="Times New Roman" w:cs="Times New Roman"/>
          <w:b/>
          <w:sz w:val="36"/>
          <w:szCs w:val="36"/>
        </w:rPr>
        <w:t xml:space="preserve">He suggested picking </w:t>
      </w:r>
      <w:r w:rsidR="00DD4A92" w:rsidRPr="009B79B7">
        <w:rPr>
          <w:rFonts w:ascii="Times New Roman" w:hAnsi="Times New Roman" w:cs="Times New Roman"/>
          <w:b/>
          <w:sz w:val="36"/>
          <w:szCs w:val="36"/>
        </w:rPr>
        <w:lastRenderedPageBreak/>
        <w:t>up a Volunteer Information Form from the back table and talk</w:t>
      </w:r>
      <w:r>
        <w:rPr>
          <w:rFonts w:ascii="Times New Roman" w:hAnsi="Times New Roman" w:cs="Times New Roman"/>
          <w:b/>
          <w:sz w:val="36"/>
          <w:szCs w:val="36"/>
        </w:rPr>
        <w:t>ing</w:t>
      </w:r>
      <w:r w:rsidR="00DD4A92" w:rsidRPr="009B79B7">
        <w:rPr>
          <w:rFonts w:ascii="Times New Roman" w:hAnsi="Times New Roman" w:cs="Times New Roman"/>
          <w:b/>
          <w:sz w:val="36"/>
          <w:szCs w:val="36"/>
        </w:rPr>
        <w:t xml:space="preserve"> to one of your neighbors and encourag</w:t>
      </w:r>
      <w:r>
        <w:rPr>
          <w:rFonts w:ascii="Times New Roman" w:hAnsi="Times New Roman" w:cs="Times New Roman"/>
          <w:b/>
          <w:sz w:val="36"/>
          <w:szCs w:val="36"/>
        </w:rPr>
        <w:t>ing</w:t>
      </w:r>
      <w:r w:rsidR="00DD4A92" w:rsidRPr="009B79B7">
        <w:rPr>
          <w:rFonts w:ascii="Times New Roman" w:hAnsi="Times New Roman" w:cs="Times New Roman"/>
          <w:b/>
          <w:sz w:val="36"/>
          <w:szCs w:val="36"/>
        </w:rPr>
        <w:t xml:space="preserve"> them to get involved.</w:t>
      </w:r>
    </w:p>
    <w:p w14:paraId="0BE98CF9" w14:textId="77777777" w:rsidR="00B5039E" w:rsidRPr="009B79B7" w:rsidRDefault="00B5039E" w:rsidP="00F736CF">
      <w:pPr>
        <w:jc w:val="both"/>
        <w:rPr>
          <w:rFonts w:ascii="Times New Roman" w:hAnsi="Times New Roman" w:cs="Times New Roman"/>
          <w:b/>
          <w:sz w:val="36"/>
          <w:szCs w:val="36"/>
        </w:rPr>
      </w:pPr>
    </w:p>
    <w:p w14:paraId="3673B036" w14:textId="77777777" w:rsidR="0069775D" w:rsidRPr="009B79B7" w:rsidRDefault="00C655DB" w:rsidP="00DB24E5">
      <w:pPr>
        <w:jc w:val="both"/>
        <w:rPr>
          <w:rFonts w:ascii="Times New Roman" w:hAnsi="Times New Roman" w:cs="Times New Roman"/>
          <w:b/>
          <w:sz w:val="36"/>
          <w:szCs w:val="36"/>
        </w:rPr>
      </w:pPr>
      <w:r w:rsidRPr="009B79B7">
        <w:rPr>
          <w:rFonts w:ascii="Times New Roman" w:hAnsi="Times New Roman" w:cs="Times New Roman"/>
          <w:b/>
          <w:sz w:val="36"/>
          <w:szCs w:val="36"/>
          <w:u w:val="single"/>
        </w:rPr>
        <w:t xml:space="preserve">Agenda Item </w:t>
      </w:r>
      <w:r w:rsidR="00B5039E" w:rsidRPr="009B79B7">
        <w:rPr>
          <w:rFonts w:ascii="Times New Roman" w:hAnsi="Times New Roman" w:cs="Times New Roman"/>
          <w:b/>
          <w:sz w:val="36"/>
          <w:szCs w:val="36"/>
          <w:u w:val="single"/>
        </w:rPr>
        <w:t>3</w:t>
      </w:r>
      <w:r w:rsidRPr="009B79B7">
        <w:rPr>
          <w:rFonts w:ascii="Times New Roman" w:hAnsi="Times New Roman" w:cs="Times New Roman"/>
          <w:b/>
          <w:sz w:val="36"/>
          <w:szCs w:val="36"/>
          <w:u w:val="single"/>
        </w:rPr>
        <w:t xml:space="preserve"> </w:t>
      </w:r>
      <w:r w:rsidR="00BE3AF4" w:rsidRPr="009B79B7">
        <w:rPr>
          <w:rFonts w:ascii="Times New Roman" w:hAnsi="Times New Roman" w:cs="Times New Roman"/>
          <w:b/>
          <w:sz w:val="36"/>
          <w:szCs w:val="36"/>
        </w:rPr>
        <w:t>wa</w:t>
      </w:r>
      <w:r w:rsidRPr="009B79B7">
        <w:rPr>
          <w:rFonts w:ascii="Times New Roman" w:hAnsi="Times New Roman" w:cs="Times New Roman"/>
          <w:b/>
          <w:sz w:val="36"/>
          <w:szCs w:val="36"/>
        </w:rPr>
        <w:t>s Q&amp;A and Open Discussion:</w:t>
      </w:r>
      <w:r w:rsidR="00930065" w:rsidRPr="009B79B7">
        <w:rPr>
          <w:rFonts w:ascii="Times New Roman" w:hAnsi="Times New Roman" w:cs="Times New Roman"/>
          <w:b/>
          <w:sz w:val="36"/>
          <w:szCs w:val="36"/>
        </w:rPr>
        <w:t xml:space="preserve"> </w:t>
      </w:r>
    </w:p>
    <w:p w14:paraId="1C32381C" w14:textId="77777777" w:rsidR="00BB3832" w:rsidRPr="009B79B7" w:rsidRDefault="00BB3832" w:rsidP="00DB24E5">
      <w:pPr>
        <w:jc w:val="both"/>
        <w:rPr>
          <w:rFonts w:ascii="Times New Roman" w:hAnsi="Times New Roman" w:cs="Times New Roman"/>
          <w:b/>
          <w:sz w:val="36"/>
          <w:szCs w:val="36"/>
        </w:rPr>
      </w:pPr>
    </w:p>
    <w:p w14:paraId="3584CD88" w14:textId="7548A7EE" w:rsidR="003D6032" w:rsidRPr="009B79B7" w:rsidRDefault="00615A56" w:rsidP="00DB24E5">
      <w:pPr>
        <w:jc w:val="both"/>
        <w:rPr>
          <w:rFonts w:ascii="Times New Roman" w:hAnsi="Times New Roman" w:cs="Times New Roman"/>
          <w:b/>
          <w:sz w:val="36"/>
          <w:szCs w:val="36"/>
        </w:rPr>
      </w:pPr>
      <w:r>
        <w:rPr>
          <w:rFonts w:ascii="Times New Roman" w:hAnsi="Times New Roman" w:cs="Times New Roman"/>
          <w:b/>
          <w:sz w:val="36"/>
          <w:szCs w:val="36"/>
        </w:rPr>
        <w:t>There were a</w:t>
      </w:r>
      <w:r w:rsidR="008A20A5" w:rsidRPr="009B79B7">
        <w:rPr>
          <w:rFonts w:ascii="Times New Roman" w:hAnsi="Times New Roman" w:cs="Times New Roman"/>
          <w:b/>
          <w:sz w:val="36"/>
          <w:szCs w:val="36"/>
        </w:rPr>
        <w:t xml:space="preserve"> few miscellaneous items </w:t>
      </w:r>
      <w:r w:rsidR="00EB7F94" w:rsidRPr="009B79B7">
        <w:rPr>
          <w:rFonts w:ascii="Times New Roman" w:hAnsi="Times New Roman" w:cs="Times New Roman"/>
          <w:b/>
          <w:sz w:val="36"/>
          <w:szCs w:val="36"/>
        </w:rPr>
        <w:t>–</w:t>
      </w:r>
      <w:r w:rsidR="008A20A5" w:rsidRPr="009B79B7">
        <w:rPr>
          <w:rFonts w:ascii="Times New Roman" w:hAnsi="Times New Roman" w:cs="Times New Roman"/>
          <w:b/>
          <w:sz w:val="36"/>
          <w:szCs w:val="36"/>
        </w:rPr>
        <w:t xml:space="preserve"> </w:t>
      </w:r>
      <w:r w:rsidR="00EB7F94" w:rsidRPr="009B79B7">
        <w:rPr>
          <w:rFonts w:ascii="Times New Roman" w:hAnsi="Times New Roman" w:cs="Times New Roman"/>
          <w:b/>
          <w:sz w:val="36"/>
          <w:szCs w:val="36"/>
        </w:rPr>
        <w:t xml:space="preserve">Ed </w:t>
      </w:r>
      <w:proofErr w:type="spellStart"/>
      <w:r w:rsidR="00EB7F94" w:rsidRPr="009B79B7">
        <w:rPr>
          <w:rFonts w:ascii="Times New Roman" w:hAnsi="Times New Roman" w:cs="Times New Roman"/>
          <w:b/>
          <w:sz w:val="36"/>
          <w:szCs w:val="36"/>
        </w:rPr>
        <w:t>Litcher</w:t>
      </w:r>
      <w:proofErr w:type="spellEnd"/>
      <w:r w:rsidR="00EB7F94" w:rsidRPr="009B79B7">
        <w:rPr>
          <w:rFonts w:ascii="Times New Roman" w:hAnsi="Times New Roman" w:cs="Times New Roman"/>
          <w:b/>
          <w:sz w:val="36"/>
          <w:szCs w:val="36"/>
        </w:rPr>
        <w:t xml:space="preserve">, </w:t>
      </w:r>
      <w:r>
        <w:rPr>
          <w:rFonts w:ascii="Times New Roman" w:hAnsi="Times New Roman" w:cs="Times New Roman"/>
          <w:b/>
          <w:sz w:val="36"/>
          <w:szCs w:val="36"/>
        </w:rPr>
        <w:t xml:space="preserve">a key member of GP-CERT </w:t>
      </w:r>
      <w:r w:rsidR="00EB7F94" w:rsidRPr="009B79B7">
        <w:rPr>
          <w:rFonts w:ascii="Times New Roman" w:hAnsi="Times New Roman" w:cs="Times New Roman"/>
          <w:b/>
          <w:sz w:val="36"/>
          <w:szCs w:val="36"/>
        </w:rPr>
        <w:t xml:space="preserve">who many of </w:t>
      </w:r>
      <w:r>
        <w:rPr>
          <w:rFonts w:ascii="Times New Roman" w:hAnsi="Times New Roman" w:cs="Times New Roman"/>
          <w:b/>
          <w:sz w:val="36"/>
          <w:szCs w:val="36"/>
        </w:rPr>
        <w:t>us</w:t>
      </w:r>
      <w:r w:rsidR="00EB7F94" w:rsidRPr="009B79B7">
        <w:rPr>
          <w:rFonts w:ascii="Times New Roman" w:hAnsi="Times New Roman" w:cs="Times New Roman"/>
          <w:b/>
          <w:sz w:val="36"/>
          <w:szCs w:val="36"/>
        </w:rPr>
        <w:t xml:space="preserve"> know, </w:t>
      </w:r>
      <w:r w:rsidR="003D6032" w:rsidRPr="009B79B7">
        <w:rPr>
          <w:rFonts w:ascii="Times New Roman" w:hAnsi="Times New Roman" w:cs="Times New Roman"/>
          <w:b/>
          <w:sz w:val="36"/>
          <w:szCs w:val="36"/>
        </w:rPr>
        <w:t>just returned home after spending the last three months in the hospital and in a rehab facility.</w:t>
      </w:r>
      <w:r>
        <w:rPr>
          <w:rFonts w:ascii="Times New Roman" w:hAnsi="Times New Roman" w:cs="Times New Roman"/>
          <w:b/>
          <w:sz w:val="36"/>
          <w:szCs w:val="36"/>
        </w:rPr>
        <w:t xml:space="preserve"> Holtby noted that Ed </w:t>
      </w:r>
      <w:r w:rsidR="003D6032" w:rsidRPr="009B79B7">
        <w:rPr>
          <w:rFonts w:ascii="Times New Roman" w:hAnsi="Times New Roman" w:cs="Times New Roman"/>
          <w:b/>
          <w:sz w:val="36"/>
          <w:szCs w:val="36"/>
        </w:rPr>
        <w:t xml:space="preserve">would love to hear from anyone who may have a few minutes. If anyone wants Ed or Barbara’s contact info, </w:t>
      </w:r>
      <w:r>
        <w:rPr>
          <w:rFonts w:ascii="Times New Roman" w:hAnsi="Times New Roman" w:cs="Times New Roman"/>
          <w:b/>
          <w:sz w:val="36"/>
          <w:szCs w:val="36"/>
        </w:rPr>
        <w:t xml:space="preserve">Holtby requested that they </w:t>
      </w:r>
      <w:r w:rsidR="003D6032" w:rsidRPr="009B79B7">
        <w:rPr>
          <w:rFonts w:ascii="Times New Roman" w:hAnsi="Times New Roman" w:cs="Times New Roman"/>
          <w:b/>
          <w:sz w:val="36"/>
          <w:szCs w:val="36"/>
        </w:rPr>
        <w:t xml:space="preserve">reach out to </w:t>
      </w:r>
      <w:r>
        <w:rPr>
          <w:rFonts w:ascii="Times New Roman" w:hAnsi="Times New Roman" w:cs="Times New Roman"/>
          <w:b/>
          <w:sz w:val="36"/>
          <w:szCs w:val="36"/>
        </w:rPr>
        <w:t>him</w:t>
      </w:r>
      <w:r w:rsidR="003D6032" w:rsidRPr="009B79B7">
        <w:rPr>
          <w:rFonts w:ascii="Times New Roman" w:hAnsi="Times New Roman" w:cs="Times New Roman"/>
          <w:b/>
          <w:sz w:val="36"/>
          <w:szCs w:val="36"/>
        </w:rPr>
        <w:t>.</w:t>
      </w:r>
    </w:p>
    <w:p w14:paraId="6894260A" w14:textId="77777777" w:rsidR="003D6032" w:rsidRPr="009B79B7" w:rsidRDefault="003D6032" w:rsidP="00DB24E5">
      <w:pPr>
        <w:jc w:val="both"/>
        <w:rPr>
          <w:rFonts w:ascii="Times New Roman" w:hAnsi="Times New Roman" w:cs="Times New Roman"/>
          <w:b/>
          <w:sz w:val="36"/>
          <w:szCs w:val="36"/>
        </w:rPr>
      </w:pPr>
    </w:p>
    <w:p w14:paraId="23AE484D" w14:textId="1E792406" w:rsidR="00C655DB" w:rsidRPr="009B79B7" w:rsidRDefault="00930065" w:rsidP="00DB24E5">
      <w:pPr>
        <w:jc w:val="both"/>
        <w:rPr>
          <w:rFonts w:ascii="Times New Roman" w:hAnsi="Times New Roman" w:cs="Times New Roman"/>
          <w:b/>
          <w:sz w:val="36"/>
          <w:szCs w:val="36"/>
        </w:rPr>
      </w:pPr>
      <w:r w:rsidRPr="009B79B7">
        <w:rPr>
          <w:rFonts w:ascii="Times New Roman" w:hAnsi="Times New Roman" w:cs="Times New Roman"/>
          <w:b/>
          <w:sz w:val="36"/>
          <w:szCs w:val="36"/>
        </w:rPr>
        <w:t>T</w:t>
      </w:r>
      <w:r w:rsidR="003C20C4" w:rsidRPr="009B79B7">
        <w:rPr>
          <w:rFonts w:ascii="Times New Roman" w:hAnsi="Times New Roman" w:cs="Times New Roman"/>
          <w:b/>
          <w:sz w:val="36"/>
          <w:szCs w:val="36"/>
        </w:rPr>
        <w:t xml:space="preserve">he </w:t>
      </w:r>
      <w:r w:rsidR="00745068" w:rsidRPr="009B79B7">
        <w:rPr>
          <w:rFonts w:ascii="Times New Roman" w:hAnsi="Times New Roman" w:cs="Times New Roman"/>
          <w:b/>
          <w:sz w:val="36"/>
          <w:szCs w:val="36"/>
        </w:rPr>
        <w:t xml:space="preserve">date for our next meeting is </w:t>
      </w:r>
      <w:r w:rsidR="00615A56">
        <w:rPr>
          <w:rFonts w:ascii="Times New Roman" w:hAnsi="Times New Roman" w:cs="Times New Roman"/>
          <w:b/>
          <w:sz w:val="36"/>
          <w:szCs w:val="36"/>
        </w:rPr>
        <w:t xml:space="preserve">set for </w:t>
      </w:r>
      <w:r w:rsidR="00745068" w:rsidRPr="009B79B7">
        <w:rPr>
          <w:rFonts w:ascii="Times New Roman" w:hAnsi="Times New Roman" w:cs="Times New Roman"/>
          <w:b/>
          <w:sz w:val="36"/>
          <w:szCs w:val="36"/>
        </w:rPr>
        <w:t xml:space="preserve">Tuesday, </w:t>
      </w:r>
      <w:r w:rsidR="00EB7F94" w:rsidRPr="009B79B7">
        <w:rPr>
          <w:rFonts w:ascii="Times New Roman" w:hAnsi="Times New Roman" w:cs="Times New Roman"/>
          <w:b/>
          <w:sz w:val="36"/>
          <w:szCs w:val="36"/>
        </w:rPr>
        <w:t>November 14</w:t>
      </w:r>
      <w:r w:rsidR="00EB7F94" w:rsidRPr="009B79B7">
        <w:rPr>
          <w:rFonts w:ascii="Times New Roman" w:hAnsi="Times New Roman" w:cs="Times New Roman"/>
          <w:b/>
          <w:sz w:val="36"/>
          <w:szCs w:val="36"/>
          <w:vertAlign w:val="superscript"/>
        </w:rPr>
        <w:t>th</w:t>
      </w:r>
      <w:r w:rsidR="00EB7F94" w:rsidRPr="009B79B7">
        <w:rPr>
          <w:rFonts w:ascii="Times New Roman" w:hAnsi="Times New Roman" w:cs="Times New Roman"/>
          <w:b/>
          <w:sz w:val="36"/>
          <w:szCs w:val="36"/>
        </w:rPr>
        <w:t xml:space="preserve"> at</w:t>
      </w:r>
      <w:r w:rsidR="00745068" w:rsidRPr="009B79B7">
        <w:rPr>
          <w:rFonts w:ascii="Times New Roman" w:hAnsi="Times New Roman" w:cs="Times New Roman"/>
          <w:b/>
          <w:sz w:val="36"/>
          <w:szCs w:val="36"/>
        </w:rPr>
        <w:t xml:space="preserve"> 6</w:t>
      </w:r>
      <w:r w:rsidR="00EB7F94" w:rsidRPr="009B79B7">
        <w:rPr>
          <w:rFonts w:ascii="Times New Roman" w:hAnsi="Times New Roman" w:cs="Times New Roman"/>
          <w:b/>
          <w:sz w:val="36"/>
          <w:szCs w:val="36"/>
        </w:rPr>
        <w:t>:30</w:t>
      </w:r>
      <w:r w:rsidR="00745068" w:rsidRPr="009B79B7">
        <w:rPr>
          <w:rFonts w:ascii="Times New Roman" w:hAnsi="Times New Roman" w:cs="Times New Roman"/>
          <w:b/>
          <w:sz w:val="36"/>
          <w:szCs w:val="36"/>
        </w:rPr>
        <w:t xml:space="preserve"> pm</w:t>
      </w:r>
      <w:r w:rsidR="00615A56">
        <w:rPr>
          <w:rFonts w:ascii="Times New Roman" w:hAnsi="Times New Roman" w:cs="Times New Roman"/>
          <w:b/>
          <w:sz w:val="36"/>
          <w:szCs w:val="36"/>
        </w:rPr>
        <w:t xml:space="preserve"> in the craft room.</w:t>
      </w:r>
      <w:r w:rsidR="00A3283F" w:rsidRPr="009B79B7">
        <w:rPr>
          <w:rFonts w:ascii="Times New Roman" w:hAnsi="Times New Roman" w:cs="Times New Roman"/>
          <w:b/>
          <w:sz w:val="36"/>
          <w:szCs w:val="36"/>
        </w:rPr>
        <w:t xml:space="preserve"> </w:t>
      </w:r>
      <w:r w:rsidR="00D22A76" w:rsidRPr="009B79B7">
        <w:rPr>
          <w:rFonts w:ascii="Times New Roman" w:hAnsi="Times New Roman" w:cs="Times New Roman"/>
          <w:b/>
          <w:sz w:val="36"/>
          <w:szCs w:val="36"/>
        </w:rPr>
        <w:t xml:space="preserve"> </w:t>
      </w:r>
    </w:p>
    <w:p w14:paraId="360A39E0" w14:textId="77777777" w:rsidR="00EB7F94" w:rsidRPr="009B79B7" w:rsidRDefault="00EB7F94" w:rsidP="00DB24E5">
      <w:pPr>
        <w:jc w:val="both"/>
        <w:rPr>
          <w:rFonts w:ascii="Times New Roman" w:hAnsi="Times New Roman" w:cs="Times New Roman"/>
          <w:b/>
          <w:sz w:val="36"/>
          <w:szCs w:val="36"/>
        </w:rPr>
      </w:pPr>
    </w:p>
    <w:p w14:paraId="075D88DB" w14:textId="28437B11" w:rsidR="00C655DB" w:rsidRPr="009B79B7" w:rsidRDefault="00C655DB" w:rsidP="00DB24E5">
      <w:pPr>
        <w:jc w:val="both"/>
        <w:rPr>
          <w:rFonts w:ascii="Times New Roman" w:hAnsi="Times New Roman" w:cs="Times New Roman"/>
          <w:b/>
          <w:sz w:val="36"/>
          <w:szCs w:val="36"/>
        </w:rPr>
      </w:pPr>
      <w:r w:rsidRPr="009B79B7">
        <w:rPr>
          <w:rFonts w:ascii="Times New Roman" w:hAnsi="Times New Roman" w:cs="Times New Roman"/>
          <w:b/>
          <w:sz w:val="36"/>
          <w:szCs w:val="36"/>
          <w:u w:val="single"/>
        </w:rPr>
        <w:t xml:space="preserve">Agenda Item </w:t>
      </w:r>
      <w:r w:rsidR="00DB417B" w:rsidRPr="009B79B7">
        <w:rPr>
          <w:rFonts w:ascii="Times New Roman" w:hAnsi="Times New Roman" w:cs="Times New Roman"/>
          <w:b/>
          <w:sz w:val="36"/>
          <w:szCs w:val="36"/>
          <w:u w:val="single"/>
        </w:rPr>
        <w:t>4</w:t>
      </w:r>
      <w:r w:rsidRPr="009B79B7">
        <w:rPr>
          <w:rFonts w:ascii="Times New Roman" w:hAnsi="Times New Roman" w:cs="Times New Roman"/>
          <w:b/>
          <w:sz w:val="36"/>
          <w:szCs w:val="36"/>
        </w:rPr>
        <w:t xml:space="preserve"> </w:t>
      </w:r>
      <w:r w:rsidR="00615A56">
        <w:rPr>
          <w:rFonts w:ascii="Times New Roman" w:hAnsi="Times New Roman" w:cs="Times New Roman"/>
          <w:b/>
          <w:sz w:val="36"/>
          <w:szCs w:val="36"/>
        </w:rPr>
        <w:t>Education “</w:t>
      </w:r>
      <w:r w:rsidR="00DB417B" w:rsidRPr="009B79B7">
        <w:rPr>
          <w:rFonts w:ascii="Times New Roman" w:hAnsi="Times New Roman" w:cs="Times New Roman"/>
          <w:b/>
          <w:sz w:val="36"/>
          <w:szCs w:val="36"/>
        </w:rPr>
        <w:t>Teach-back</w:t>
      </w:r>
      <w:r w:rsidR="00615A56">
        <w:rPr>
          <w:rFonts w:ascii="Times New Roman" w:hAnsi="Times New Roman" w:cs="Times New Roman"/>
          <w:b/>
          <w:sz w:val="36"/>
          <w:szCs w:val="36"/>
        </w:rPr>
        <w:t>”</w:t>
      </w:r>
      <w:r w:rsidR="00DB417B" w:rsidRPr="009B79B7">
        <w:rPr>
          <w:rFonts w:ascii="Times New Roman" w:hAnsi="Times New Roman" w:cs="Times New Roman"/>
          <w:b/>
          <w:sz w:val="36"/>
          <w:szCs w:val="36"/>
        </w:rPr>
        <w:t xml:space="preserve"> </w:t>
      </w:r>
    </w:p>
    <w:p w14:paraId="2A5C50ED" w14:textId="77777777" w:rsidR="00615A56" w:rsidRDefault="00615A56" w:rsidP="00257ADD">
      <w:pPr>
        <w:jc w:val="both"/>
        <w:rPr>
          <w:rFonts w:ascii="Times New Roman" w:hAnsi="Times New Roman" w:cs="Times New Roman"/>
          <w:b/>
          <w:bCs/>
          <w:sz w:val="36"/>
          <w:szCs w:val="36"/>
        </w:rPr>
      </w:pPr>
      <w:r>
        <w:rPr>
          <w:rFonts w:ascii="Times New Roman" w:hAnsi="Times New Roman" w:cs="Times New Roman"/>
          <w:b/>
          <w:sz w:val="36"/>
          <w:szCs w:val="36"/>
        </w:rPr>
        <w:t xml:space="preserve">Holtby mentioned that </w:t>
      </w:r>
      <w:r>
        <w:rPr>
          <w:rFonts w:ascii="Times New Roman" w:hAnsi="Times New Roman" w:cs="Times New Roman"/>
          <w:b/>
          <w:bCs/>
          <w:sz w:val="36"/>
          <w:szCs w:val="36"/>
        </w:rPr>
        <w:t>y</w:t>
      </w:r>
      <w:r w:rsidR="00257ADD" w:rsidRPr="00257ADD">
        <w:rPr>
          <w:rFonts w:ascii="Times New Roman" w:hAnsi="Times New Roman" w:cs="Times New Roman"/>
          <w:b/>
          <w:bCs/>
          <w:sz w:val="36"/>
          <w:szCs w:val="36"/>
        </w:rPr>
        <w:t xml:space="preserve">esterday </w:t>
      </w:r>
      <w:r>
        <w:rPr>
          <w:rFonts w:ascii="Times New Roman" w:hAnsi="Times New Roman" w:cs="Times New Roman"/>
          <w:b/>
          <w:bCs/>
          <w:sz w:val="36"/>
          <w:szCs w:val="36"/>
        </w:rPr>
        <w:t>he had</w:t>
      </w:r>
      <w:r w:rsidR="00257ADD" w:rsidRPr="00257ADD">
        <w:rPr>
          <w:rFonts w:ascii="Times New Roman" w:hAnsi="Times New Roman" w:cs="Times New Roman"/>
          <w:b/>
          <w:bCs/>
          <w:sz w:val="36"/>
          <w:szCs w:val="36"/>
        </w:rPr>
        <w:t xml:space="preserve"> heard that The National Hurricane Center was tracking two disturbances in the Atlantic</w:t>
      </w:r>
      <w:r w:rsidR="00257ADD" w:rsidRPr="009B79B7">
        <w:rPr>
          <w:rFonts w:ascii="Times New Roman" w:hAnsi="Times New Roman" w:cs="Times New Roman"/>
          <w:b/>
          <w:bCs/>
          <w:sz w:val="36"/>
          <w:szCs w:val="36"/>
        </w:rPr>
        <w:t xml:space="preserve"> called</w:t>
      </w:r>
      <w:r w:rsidR="00257ADD" w:rsidRPr="00257ADD">
        <w:rPr>
          <w:rFonts w:ascii="Times New Roman" w:hAnsi="Times New Roman" w:cs="Times New Roman"/>
          <w:b/>
          <w:bCs/>
          <w:sz w:val="36"/>
          <w:szCs w:val="36"/>
        </w:rPr>
        <w:t xml:space="preserve"> Invest 97-L and </w:t>
      </w:r>
      <w:r w:rsidR="00257ADD" w:rsidRPr="009B79B7">
        <w:rPr>
          <w:rFonts w:ascii="Times New Roman" w:hAnsi="Times New Roman" w:cs="Times New Roman"/>
          <w:b/>
          <w:bCs/>
          <w:sz w:val="36"/>
          <w:szCs w:val="36"/>
        </w:rPr>
        <w:t xml:space="preserve">Invest </w:t>
      </w:r>
      <w:r w:rsidR="00257ADD" w:rsidRPr="00257ADD">
        <w:rPr>
          <w:rFonts w:ascii="Times New Roman" w:hAnsi="Times New Roman" w:cs="Times New Roman"/>
          <w:b/>
          <w:bCs/>
          <w:sz w:val="36"/>
          <w:szCs w:val="36"/>
        </w:rPr>
        <w:t xml:space="preserve">98-L.  </w:t>
      </w:r>
    </w:p>
    <w:p w14:paraId="435D7EE3" w14:textId="77777777" w:rsidR="00615A56" w:rsidRDefault="00615A56" w:rsidP="00257ADD">
      <w:pPr>
        <w:jc w:val="both"/>
        <w:rPr>
          <w:rFonts w:ascii="Times New Roman" w:hAnsi="Times New Roman" w:cs="Times New Roman"/>
          <w:b/>
          <w:bCs/>
          <w:sz w:val="36"/>
          <w:szCs w:val="36"/>
        </w:rPr>
      </w:pPr>
    </w:p>
    <w:p w14:paraId="06461598" w14:textId="4DE2F07B" w:rsidR="00257ADD" w:rsidRPr="00257ADD" w:rsidRDefault="00615A56" w:rsidP="00257ADD">
      <w:pPr>
        <w:jc w:val="both"/>
        <w:rPr>
          <w:rFonts w:ascii="Times New Roman" w:hAnsi="Times New Roman" w:cs="Times New Roman"/>
          <w:b/>
          <w:bCs/>
          <w:sz w:val="36"/>
          <w:szCs w:val="36"/>
        </w:rPr>
      </w:pPr>
      <w:r>
        <w:rPr>
          <w:rFonts w:ascii="Times New Roman" w:hAnsi="Times New Roman" w:cs="Times New Roman"/>
          <w:b/>
          <w:bCs/>
          <w:sz w:val="36"/>
          <w:szCs w:val="36"/>
        </w:rPr>
        <w:t>Holtby asked: “</w:t>
      </w:r>
      <w:r w:rsidR="00257ADD" w:rsidRPr="00257ADD">
        <w:rPr>
          <w:rFonts w:ascii="Times New Roman" w:hAnsi="Times New Roman" w:cs="Times New Roman"/>
          <w:b/>
          <w:bCs/>
          <w:sz w:val="36"/>
          <w:szCs w:val="36"/>
        </w:rPr>
        <w:t>What exactly does this term “invest” that I hear during hurricane season mean?</w:t>
      </w:r>
      <w:r>
        <w:rPr>
          <w:rFonts w:ascii="Times New Roman" w:hAnsi="Times New Roman" w:cs="Times New Roman"/>
          <w:b/>
          <w:bCs/>
          <w:sz w:val="36"/>
          <w:szCs w:val="36"/>
        </w:rPr>
        <w:t>”</w:t>
      </w:r>
      <w:r w:rsidR="009B79B7">
        <w:rPr>
          <w:rFonts w:ascii="Times New Roman" w:hAnsi="Times New Roman" w:cs="Times New Roman"/>
          <w:b/>
          <w:bCs/>
          <w:sz w:val="36"/>
          <w:szCs w:val="36"/>
        </w:rPr>
        <w:t xml:space="preserve"> Spoiler alert: If you read the September newsletter that came out </w:t>
      </w:r>
      <w:r>
        <w:rPr>
          <w:rFonts w:ascii="Times New Roman" w:hAnsi="Times New Roman" w:cs="Times New Roman"/>
          <w:b/>
          <w:bCs/>
          <w:sz w:val="36"/>
          <w:szCs w:val="36"/>
        </w:rPr>
        <w:t xml:space="preserve">earlier </w:t>
      </w:r>
      <w:r w:rsidR="009B79B7">
        <w:rPr>
          <w:rFonts w:ascii="Times New Roman" w:hAnsi="Times New Roman" w:cs="Times New Roman"/>
          <w:b/>
          <w:bCs/>
          <w:sz w:val="36"/>
          <w:szCs w:val="36"/>
        </w:rPr>
        <w:t>today at 2:45 pm – you know the answer to this question.</w:t>
      </w:r>
    </w:p>
    <w:p w14:paraId="49B716D3" w14:textId="77777777" w:rsidR="00257ADD" w:rsidRPr="00257ADD" w:rsidRDefault="00257ADD" w:rsidP="00257ADD">
      <w:pPr>
        <w:jc w:val="both"/>
        <w:rPr>
          <w:rFonts w:ascii="Times New Roman" w:hAnsi="Times New Roman" w:cs="Times New Roman"/>
          <w:b/>
          <w:bCs/>
          <w:sz w:val="36"/>
          <w:szCs w:val="36"/>
        </w:rPr>
      </w:pPr>
    </w:p>
    <w:p w14:paraId="0FF375BF" w14:textId="77777777" w:rsidR="00257ADD" w:rsidRPr="00257ADD" w:rsidRDefault="00257ADD" w:rsidP="00257ADD">
      <w:pPr>
        <w:jc w:val="both"/>
        <w:rPr>
          <w:rFonts w:ascii="Times New Roman" w:hAnsi="Times New Roman" w:cs="Times New Roman"/>
          <w:b/>
          <w:bCs/>
          <w:sz w:val="36"/>
          <w:szCs w:val="36"/>
        </w:rPr>
      </w:pPr>
      <w:r w:rsidRPr="00257ADD">
        <w:rPr>
          <w:rFonts w:ascii="Times New Roman" w:hAnsi="Times New Roman" w:cs="Times New Roman"/>
          <w:b/>
          <w:bCs/>
          <w:sz w:val="36"/>
          <w:szCs w:val="36"/>
        </w:rPr>
        <w:t xml:space="preserve">An invest – short for "investigation" – is a naming convention used by the National Hurricane Center (NHC) to identify features they are monitoring for potential future development into a tropical depression or storm within the next seven days. </w:t>
      </w:r>
      <w:r w:rsidRPr="00257ADD">
        <w:rPr>
          <w:rFonts w:ascii="Times New Roman" w:hAnsi="Times New Roman" w:cs="Times New Roman"/>
          <w:b/>
          <w:bCs/>
          <w:sz w:val="36"/>
          <w:szCs w:val="36"/>
        </w:rPr>
        <w:lastRenderedPageBreak/>
        <w:t>These invests will usually be festering clusters of showers and thunderstorms that do not yet have a persistent low-level circulation.</w:t>
      </w:r>
    </w:p>
    <w:p w14:paraId="09F8D2BE" w14:textId="77777777" w:rsidR="00257ADD" w:rsidRPr="00257ADD" w:rsidRDefault="00257ADD" w:rsidP="00257ADD">
      <w:pPr>
        <w:jc w:val="both"/>
        <w:rPr>
          <w:rFonts w:ascii="Times New Roman" w:hAnsi="Times New Roman" w:cs="Times New Roman"/>
          <w:b/>
          <w:bCs/>
          <w:sz w:val="36"/>
          <w:szCs w:val="36"/>
        </w:rPr>
      </w:pPr>
    </w:p>
    <w:p w14:paraId="29B978E6" w14:textId="77777777" w:rsidR="00257ADD" w:rsidRPr="00257ADD" w:rsidRDefault="00257ADD" w:rsidP="00257ADD">
      <w:pPr>
        <w:jc w:val="both"/>
        <w:rPr>
          <w:rFonts w:ascii="Times New Roman" w:hAnsi="Times New Roman" w:cs="Times New Roman"/>
          <w:b/>
          <w:bCs/>
          <w:sz w:val="36"/>
          <w:szCs w:val="36"/>
        </w:rPr>
      </w:pPr>
      <w:r w:rsidRPr="00257ADD">
        <w:rPr>
          <w:rFonts w:ascii="Times New Roman" w:hAnsi="Times New Roman" w:cs="Times New Roman"/>
          <w:b/>
          <w:bCs/>
          <w:sz w:val="36"/>
          <w:szCs w:val="36"/>
        </w:rPr>
        <w:t>The term "invest" is used every </w:t>
      </w:r>
      <w:hyperlink r:id="rId8" w:tgtFrame="_blank" w:history="1">
        <w:r w:rsidRPr="00257ADD">
          <w:rPr>
            <w:rStyle w:val="Hyperlink"/>
            <w:rFonts w:ascii="Times New Roman" w:hAnsi="Times New Roman" w:cs="Times New Roman"/>
            <w:b/>
            <w:bCs/>
            <w:sz w:val="36"/>
            <w:szCs w:val="36"/>
          </w:rPr>
          <w:t>hurricane</w:t>
        </w:r>
      </w:hyperlink>
      <w:r w:rsidRPr="00257ADD">
        <w:rPr>
          <w:rFonts w:ascii="Times New Roman" w:hAnsi="Times New Roman" w:cs="Times New Roman"/>
          <w:b/>
          <w:bCs/>
          <w:sz w:val="36"/>
          <w:szCs w:val="36"/>
        </w:rPr>
        <w:t xml:space="preserve"> season in the Atlantic and the Eastern and Central Pacific basins, accompanied by a number from 90 to 99 and either the suffix "L," "E" or "C," respectively.  In the Atlantic, these systems and models are tagged as Invest 90L, </w:t>
      </w:r>
      <w:proofErr w:type="gramStart"/>
      <w:r w:rsidRPr="00257ADD">
        <w:rPr>
          <w:rFonts w:ascii="Times New Roman" w:hAnsi="Times New Roman" w:cs="Times New Roman"/>
          <w:b/>
          <w:bCs/>
          <w:sz w:val="36"/>
          <w:szCs w:val="36"/>
        </w:rPr>
        <w:t>Invest</w:t>
      </w:r>
      <w:proofErr w:type="gramEnd"/>
      <w:r w:rsidRPr="00257ADD">
        <w:rPr>
          <w:rFonts w:ascii="Times New Roman" w:hAnsi="Times New Roman" w:cs="Times New Roman"/>
          <w:b/>
          <w:bCs/>
          <w:sz w:val="36"/>
          <w:szCs w:val="36"/>
        </w:rPr>
        <w:t xml:space="preserve"> 91L, all the way up to Invest 99L, and then it starts back at 90L and repeats. You might be wondering why the designation of invests only utilizes the numbers from 90 to 99 - the numbers from 1 to 49 are used for tropical and </w:t>
      </w:r>
      <w:hyperlink r:id="rId9" w:tgtFrame="_blank" w:history="1">
        <w:r w:rsidRPr="00257ADD">
          <w:rPr>
            <w:rStyle w:val="Hyperlink"/>
            <w:rFonts w:ascii="Times New Roman" w:hAnsi="Times New Roman" w:cs="Times New Roman"/>
            <w:b/>
            <w:bCs/>
            <w:sz w:val="36"/>
            <w:szCs w:val="36"/>
          </w:rPr>
          <w:t>subtropical depressions</w:t>
        </w:r>
      </w:hyperlink>
      <w:r w:rsidRPr="00257ADD">
        <w:rPr>
          <w:rFonts w:ascii="Times New Roman" w:hAnsi="Times New Roman" w:cs="Times New Roman"/>
          <w:b/>
          <w:bCs/>
          <w:sz w:val="36"/>
          <w:szCs w:val="36"/>
        </w:rPr>
        <w:t>, 50 to 79 are reserved for other tropical cyclone forecast centers around the </w:t>
      </w:r>
      <w:hyperlink r:id="rId10" w:tgtFrame="_blank" w:history="1">
        <w:r w:rsidRPr="00257ADD">
          <w:rPr>
            <w:rStyle w:val="Hyperlink"/>
            <w:rFonts w:ascii="Times New Roman" w:hAnsi="Times New Roman" w:cs="Times New Roman"/>
            <w:b/>
            <w:bCs/>
            <w:sz w:val="36"/>
            <w:szCs w:val="36"/>
          </w:rPr>
          <w:t>world</w:t>
        </w:r>
      </w:hyperlink>
      <w:r w:rsidRPr="00257ADD">
        <w:rPr>
          <w:rFonts w:ascii="Times New Roman" w:hAnsi="Times New Roman" w:cs="Times New Roman"/>
          <w:b/>
          <w:bCs/>
          <w:sz w:val="36"/>
          <w:szCs w:val="36"/>
        </w:rPr>
        <w:t>, and 80 to 89 are applied only for testing or training purposes.</w:t>
      </w:r>
    </w:p>
    <w:p w14:paraId="4B5FDA08" w14:textId="77777777" w:rsidR="00257ADD" w:rsidRPr="00257ADD" w:rsidRDefault="00257ADD" w:rsidP="00257ADD">
      <w:pPr>
        <w:jc w:val="both"/>
        <w:rPr>
          <w:rFonts w:ascii="Times New Roman" w:hAnsi="Times New Roman" w:cs="Times New Roman"/>
          <w:b/>
          <w:bCs/>
          <w:sz w:val="36"/>
          <w:szCs w:val="36"/>
        </w:rPr>
      </w:pPr>
    </w:p>
    <w:p w14:paraId="373C53E0" w14:textId="77777777" w:rsidR="00257ADD" w:rsidRPr="00257ADD" w:rsidRDefault="00257ADD" w:rsidP="00257ADD">
      <w:pPr>
        <w:jc w:val="both"/>
        <w:rPr>
          <w:rFonts w:ascii="Times New Roman" w:hAnsi="Times New Roman" w:cs="Times New Roman"/>
          <w:b/>
          <w:bCs/>
          <w:sz w:val="36"/>
          <w:szCs w:val="36"/>
        </w:rPr>
      </w:pPr>
      <w:r w:rsidRPr="00257ADD">
        <w:rPr>
          <w:rFonts w:ascii="Times New Roman" w:hAnsi="Times New Roman" w:cs="Times New Roman"/>
          <w:b/>
          <w:bCs/>
          <w:sz w:val="36"/>
          <w:szCs w:val="36"/>
        </w:rPr>
        <w:t>According to the NHC, by designating a tropical weather system as an invest, the collection of specialized data sets and computer models on the area of interest can begin. These computer models, including the well-known “spaghetti model tracks”, simulate the system’s projected track possibilities and predict its future intensity. It also includes the scheduling of Hurricane Hunter aircraft missions. However, just because a system has been called an invest doesn't guarantee development into a tropical depression or storm.</w:t>
      </w:r>
    </w:p>
    <w:p w14:paraId="206A9297" w14:textId="77777777" w:rsidR="00257ADD" w:rsidRPr="00257ADD" w:rsidRDefault="00257ADD" w:rsidP="00257ADD">
      <w:pPr>
        <w:jc w:val="both"/>
        <w:rPr>
          <w:rFonts w:ascii="Times New Roman" w:hAnsi="Times New Roman" w:cs="Times New Roman"/>
          <w:b/>
          <w:bCs/>
          <w:sz w:val="36"/>
          <w:szCs w:val="36"/>
        </w:rPr>
      </w:pPr>
    </w:p>
    <w:p w14:paraId="33867902" w14:textId="77777777" w:rsidR="00257ADD" w:rsidRPr="00257ADD" w:rsidRDefault="00257ADD" w:rsidP="00257ADD">
      <w:pPr>
        <w:jc w:val="both"/>
        <w:rPr>
          <w:rFonts w:ascii="Times New Roman" w:hAnsi="Times New Roman" w:cs="Times New Roman"/>
          <w:b/>
          <w:bCs/>
          <w:sz w:val="36"/>
          <w:szCs w:val="36"/>
        </w:rPr>
      </w:pPr>
      <w:r w:rsidRPr="00257ADD">
        <w:rPr>
          <w:rFonts w:ascii="Times New Roman" w:hAnsi="Times New Roman" w:cs="Times New Roman"/>
          <w:b/>
          <w:bCs/>
          <w:sz w:val="36"/>
          <w:szCs w:val="36"/>
        </w:rPr>
        <w:t>For those interested in a deep dive into hurricanes or tropical cyclones The National Hurricane Center publishes the updated May 2023 “Mariner’s Tropical Cyclone Guide” on the following link: nhc.noaa.gov/marinersguide.pdf</w:t>
      </w:r>
    </w:p>
    <w:p w14:paraId="48DD0683" w14:textId="77777777" w:rsidR="00257ADD" w:rsidRPr="00257ADD" w:rsidRDefault="00257ADD" w:rsidP="00257ADD">
      <w:pPr>
        <w:jc w:val="both"/>
        <w:rPr>
          <w:rFonts w:ascii="Times New Roman" w:hAnsi="Times New Roman" w:cs="Times New Roman"/>
          <w:b/>
          <w:bCs/>
          <w:sz w:val="36"/>
          <w:szCs w:val="36"/>
        </w:rPr>
      </w:pPr>
    </w:p>
    <w:p w14:paraId="5677EE10" w14:textId="6E9C439B" w:rsidR="00764CD7" w:rsidRDefault="00764CD7" w:rsidP="00DB24E5">
      <w:pPr>
        <w:jc w:val="both"/>
        <w:rPr>
          <w:rFonts w:ascii="Times New Roman" w:hAnsi="Times New Roman" w:cs="Times New Roman"/>
          <w:b/>
          <w:sz w:val="36"/>
          <w:szCs w:val="36"/>
        </w:rPr>
      </w:pPr>
      <w:r w:rsidRPr="009B79B7">
        <w:rPr>
          <w:rFonts w:ascii="Times New Roman" w:hAnsi="Times New Roman" w:cs="Times New Roman"/>
          <w:b/>
          <w:sz w:val="36"/>
          <w:szCs w:val="36"/>
        </w:rPr>
        <w:t xml:space="preserve">Second question </w:t>
      </w:r>
      <w:r w:rsidR="00615A56">
        <w:rPr>
          <w:rFonts w:ascii="Times New Roman" w:hAnsi="Times New Roman" w:cs="Times New Roman"/>
          <w:b/>
          <w:sz w:val="36"/>
          <w:szCs w:val="36"/>
        </w:rPr>
        <w:t xml:space="preserve">asked by Holtby </w:t>
      </w:r>
      <w:r w:rsidRPr="009B79B7">
        <w:rPr>
          <w:rFonts w:ascii="Times New Roman" w:hAnsi="Times New Roman" w:cs="Times New Roman"/>
          <w:b/>
          <w:sz w:val="36"/>
          <w:szCs w:val="36"/>
        </w:rPr>
        <w:t xml:space="preserve">– </w:t>
      </w:r>
      <w:r w:rsidR="00615A56">
        <w:rPr>
          <w:rFonts w:ascii="Times New Roman" w:hAnsi="Times New Roman" w:cs="Times New Roman"/>
          <w:b/>
          <w:sz w:val="36"/>
          <w:szCs w:val="36"/>
        </w:rPr>
        <w:t>“</w:t>
      </w:r>
      <w:r w:rsidRPr="009B79B7">
        <w:rPr>
          <w:rFonts w:ascii="Times New Roman" w:hAnsi="Times New Roman" w:cs="Times New Roman"/>
          <w:b/>
          <w:sz w:val="36"/>
          <w:szCs w:val="36"/>
        </w:rPr>
        <w:t>What</w:t>
      </w:r>
      <w:r w:rsidR="00615A56">
        <w:rPr>
          <w:rFonts w:ascii="Times New Roman" w:hAnsi="Times New Roman" w:cs="Times New Roman"/>
          <w:b/>
          <w:sz w:val="36"/>
          <w:szCs w:val="36"/>
        </w:rPr>
        <w:t xml:space="preserve"> is</w:t>
      </w:r>
      <w:r w:rsidRPr="009B79B7">
        <w:rPr>
          <w:rFonts w:ascii="Times New Roman" w:hAnsi="Times New Roman" w:cs="Times New Roman"/>
          <w:b/>
          <w:sz w:val="36"/>
          <w:szCs w:val="36"/>
        </w:rPr>
        <w:t xml:space="preserve"> the difference between a cyclone, a typhoon, and a hurricane?</w:t>
      </w:r>
      <w:r w:rsidR="00615A56">
        <w:rPr>
          <w:rFonts w:ascii="Times New Roman" w:hAnsi="Times New Roman" w:cs="Times New Roman"/>
          <w:b/>
          <w:sz w:val="36"/>
          <w:szCs w:val="36"/>
        </w:rPr>
        <w:t>”</w:t>
      </w:r>
      <w:r w:rsidRPr="009B79B7">
        <w:rPr>
          <w:rFonts w:ascii="Times New Roman" w:hAnsi="Times New Roman" w:cs="Times New Roman"/>
          <w:b/>
          <w:sz w:val="36"/>
          <w:szCs w:val="36"/>
        </w:rPr>
        <w:t xml:space="preserve"> </w:t>
      </w:r>
    </w:p>
    <w:p w14:paraId="4C802E1D" w14:textId="77777777" w:rsidR="004B1102" w:rsidRPr="009B79B7" w:rsidRDefault="004B1102" w:rsidP="00DB24E5">
      <w:pPr>
        <w:jc w:val="both"/>
        <w:rPr>
          <w:rFonts w:ascii="Times New Roman" w:hAnsi="Times New Roman" w:cs="Times New Roman"/>
          <w:b/>
          <w:sz w:val="36"/>
          <w:szCs w:val="36"/>
        </w:rPr>
      </w:pPr>
    </w:p>
    <w:p w14:paraId="771EA886" w14:textId="7D10D9CB" w:rsidR="00DB2CED" w:rsidRPr="00DB2CED" w:rsidRDefault="00DB2CED" w:rsidP="00DB2CED">
      <w:pPr>
        <w:jc w:val="both"/>
        <w:rPr>
          <w:rFonts w:ascii="Times New Roman" w:hAnsi="Times New Roman" w:cs="Times New Roman"/>
          <w:b/>
          <w:sz w:val="36"/>
          <w:szCs w:val="36"/>
        </w:rPr>
      </w:pPr>
      <w:r w:rsidRPr="00DB2CED">
        <w:rPr>
          <w:rFonts w:ascii="Times New Roman" w:hAnsi="Times New Roman" w:cs="Times New Roman"/>
          <w:b/>
          <w:sz w:val="36"/>
          <w:szCs w:val="36"/>
        </w:rPr>
        <w:t>Depending upon location, tropical cyclones have different names around the world. In the:</w:t>
      </w:r>
    </w:p>
    <w:p w14:paraId="6E3405A7" w14:textId="77777777" w:rsidR="00DB2CED" w:rsidRPr="00DB2CED" w:rsidRDefault="00DB2CED" w:rsidP="00DB2CED">
      <w:pPr>
        <w:numPr>
          <w:ilvl w:val="0"/>
          <w:numId w:val="9"/>
        </w:numPr>
        <w:jc w:val="both"/>
        <w:rPr>
          <w:rFonts w:ascii="Times New Roman" w:hAnsi="Times New Roman" w:cs="Times New Roman"/>
          <w:b/>
          <w:sz w:val="36"/>
          <w:szCs w:val="36"/>
        </w:rPr>
      </w:pPr>
      <w:r w:rsidRPr="00DB2CED">
        <w:rPr>
          <w:rFonts w:ascii="Times New Roman" w:hAnsi="Times New Roman" w:cs="Times New Roman"/>
          <w:b/>
          <w:sz w:val="36"/>
          <w:szCs w:val="36"/>
        </w:rPr>
        <w:t>Atlantic/Eastern Pacific Oceans – hurricanes</w:t>
      </w:r>
    </w:p>
    <w:p w14:paraId="5CC9C3F0" w14:textId="77777777" w:rsidR="00DB2CED" w:rsidRPr="00DB2CED" w:rsidRDefault="00DB2CED" w:rsidP="00DB2CED">
      <w:pPr>
        <w:numPr>
          <w:ilvl w:val="0"/>
          <w:numId w:val="9"/>
        </w:numPr>
        <w:jc w:val="both"/>
        <w:rPr>
          <w:rFonts w:ascii="Times New Roman" w:hAnsi="Times New Roman" w:cs="Times New Roman"/>
          <w:b/>
          <w:sz w:val="36"/>
          <w:szCs w:val="36"/>
        </w:rPr>
      </w:pPr>
      <w:r w:rsidRPr="00DB2CED">
        <w:rPr>
          <w:rFonts w:ascii="Times New Roman" w:hAnsi="Times New Roman" w:cs="Times New Roman"/>
          <w:b/>
          <w:sz w:val="36"/>
          <w:szCs w:val="36"/>
        </w:rPr>
        <w:t>Western Pacific – typhoons</w:t>
      </w:r>
    </w:p>
    <w:p w14:paraId="436EBA29" w14:textId="77777777" w:rsidR="00DB2CED" w:rsidRPr="009B79B7" w:rsidRDefault="00DB2CED" w:rsidP="00DB2CED">
      <w:pPr>
        <w:numPr>
          <w:ilvl w:val="0"/>
          <w:numId w:val="9"/>
        </w:numPr>
        <w:jc w:val="both"/>
        <w:rPr>
          <w:rFonts w:ascii="Times New Roman" w:hAnsi="Times New Roman" w:cs="Times New Roman"/>
          <w:b/>
          <w:sz w:val="36"/>
          <w:szCs w:val="36"/>
        </w:rPr>
      </w:pPr>
      <w:r w:rsidRPr="00DB2CED">
        <w:rPr>
          <w:rFonts w:ascii="Times New Roman" w:hAnsi="Times New Roman" w:cs="Times New Roman"/>
          <w:b/>
          <w:sz w:val="36"/>
          <w:szCs w:val="36"/>
        </w:rPr>
        <w:t>Indian Ocean – cyclones</w:t>
      </w:r>
    </w:p>
    <w:p w14:paraId="55D93EDF" w14:textId="61A11F4C" w:rsidR="002E7BA5" w:rsidRPr="00DB2CED" w:rsidRDefault="002E7BA5" w:rsidP="002E7BA5">
      <w:pPr>
        <w:jc w:val="both"/>
        <w:rPr>
          <w:rFonts w:ascii="Times New Roman" w:hAnsi="Times New Roman" w:cs="Times New Roman"/>
          <w:b/>
          <w:sz w:val="36"/>
          <w:szCs w:val="36"/>
        </w:rPr>
      </w:pPr>
      <w:r w:rsidRPr="002E7BA5">
        <w:rPr>
          <w:rFonts w:ascii="Times New Roman" w:hAnsi="Times New Roman" w:cs="Times New Roman"/>
          <w:b/>
          <w:sz w:val="36"/>
          <w:szCs w:val="36"/>
        </w:rPr>
        <w:t xml:space="preserve">A tropical cyclone is a warm-core, low pressure system without any “front” attached, that develops over the tropical or subtropical waters, and has an organized circulation. </w:t>
      </w:r>
    </w:p>
    <w:p w14:paraId="08888149" w14:textId="77777777" w:rsidR="00BE3AF4" w:rsidRPr="009B79B7" w:rsidRDefault="00BE3AF4" w:rsidP="00BE3AF4">
      <w:pPr>
        <w:jc w:val="both"/>
        <w:rPr>
          <w:rFonts w:ascii="Times New Roman" w:hAnsi="Times New Roman" w:cs="Times New Roman"/>
          <w:b/>
          <w:sz w:val="36"/>
          <w:szCs w:val="36"/>
        </w:rPr>
      </w:pPr>
    </w:p>
    <w:p w14:paraId="71C5C294" w14:textId="0785FD4C" w:rsidR="009C1F1D" w:rsidRPr="009B79B7" w:rsidRDefault="00C655DB" w:rsidP="00BE3AF4">
      <w:pPr>
        <w:jc w:val="both"/>
        <w:rPr>
          <w:rFonts w:ascii="Times New Roman" w:hAnsi="Times New Roman" w:cs="Times New Roman"/>
          <w:b/>
          <w:sz w:val="36"/>
          <w:szCs w:val="36"/>
        </w:rPr>
      </w:pPr>
      <w:r w:rsidRPr="009B79B7">
        <w:rPr>
          <w:rFonts w:ascii="Times New Roman" w:hAnsi="Times New Roman" w:cs="Times New Roman"/>
          <w:b/>
          <w:sz w:val="36"/>
          <w:szCs w:val="36"/>
          <w:u w:val="single"/>
        </w:rPr>
        <w:t xml:space="preserve">Agenda Item </w:t>
      </w:r>
      <w:r w:rsidR="00DB417B" w:rsidRPr="009B79B7">
        <w:rPr>
          <w:rFonts w:ascii="Times New Roman" w:hAnsi="Times New Roman" w:cs="Times New Roman"/>
          <w:b/>
          <w:sz w:val="36"/>
          <w:szCs w:val="36"/>
          <w:u w:val="single"/>
        </w:rPr>
        <w:t>5</w:t>
      </w:r>
      <w:r w:rsidRPr="009B79B7">
        <w:rPr>
          <w:rFonts w:ascii="Times New Roman" w:hAnsi="Times New Roman" w:cs="Times New Roman"/>
          <w:b/>
          <w:sz w:val="36"/>
          <w:szCs w:val="36"/>
        </w:rPr>
        <w:t xml:space="preserve">: </w:t>
      </w:r>
      <w:r w:rsidR="00DB417B" w:rsidRPr="009B79B7">
        <w:rPr>
          <w:rFonts w:ascii="Times New Roman" w:hAnsi="Times New Roman" w:cs="Times New Roman"/>
          <w:b/>
          <w:sz w:val="36"/>
          <w:szCs w:val="36"/>
        </w:rPr>
        <w:t>Thank</w:t>
      </w:r>
      <w:r w:rsidR="00615A56">
        <w:rPr>
          <w:rFonts w:ascii="Times New Roman" w:hAnsi="Times New Roman" w:cs="Times New Roman"/>
          <w:b/>
          <w:sz w:val="36"/>
          <w:szCs w:val="36"/>
        </w:rPr>
        <w:t>ed</w:t>
      </w:r>
      <w:r w:rsidR="00DB417B" w:rsidRPr="009B79B7">
        <w:rPr>
          <w:rFonts w:ascii="Times New Roman" w:hAnsi="Times New Roman" w:cs="Times New Roman"/>
          <w:b/>
          <w:sz w:val="36"/>
          <w:szCs w:val="36"/>
        </w:rPr>
        <w:t xml:space="preserve"> everyone for </w:t>
      </w:r>
      <w:r w:rsidR="00615A56">
        <w:rPr>
          <w:rFonts w:ascii="Times New Roman" w:hAnsi="Times New Roman" w:cs="Times New Roman"/>
          <w:b/>
          <w:sz w:val="36"/>
          <w:szCs w:val="36"/>
        </w:rPr>
        <w:t xml:space="preserve">their </w:t>
      </w:r>
      <w:r w:rsidR="00DB417B" w:rsidRPr="009B79B7">
        <w:rPr>
          <w:rFonts w:ascii="Times New Roman" w:hAnsi="Times New Roman" w:cs="Times New Roman"/>
          <w:b/>
          <w:sz w:val="36"/>
          <w:szCs w:val="36"/>
        </w:rPr>
        <w:t xml:space="preserve">attendance </w:t>
      </w:r>
      <w:r w:rsidR="00615A56">
        <w:rPr>
          <w:rFonts w:ascii="Times New Roman" w:hAnsi="Times New Roman" w:cs="Times New Roman"/>
          <w:b/>
          <w:sz w:val="36"/>
          <w:szCs w:val="36"/>
        </w:rPr>
        <w:t>tonight and adjourned meeting (42 minutes)</w:t>
      </w:r>
      <w:r w:rsidR="00DB417B" w:rsidRPr="009B79B7">
        <w:rPr>
          <w:rFonts w:ascii="Times New Roman" w:hAnsi="Times New Roman" w:cs="Times New Roman"/>
          <w:b/>
          <w:sz w:val="36"/>
          <w:szCs w:val="36"/>
        </w:rPr>
        <w:t xml:space="preserve">. </w:t>
      </w:r>
    </w:p>
    <w:sectPr w:rsidR="009C1F1D" w:rsidRPr="009B79B7"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30B5"/>
    <w:multiLevelType w:val="multilevel"/>
    <w:tmpl w:val="A7F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47B5D"/>
    <w:multiLevelType w:val="multilevel"/>
    <w:tmpl w:val="C1F4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764A5"/>
    <w:multiLevelType w:val="multilevel"/>
    <w:tmpl w:val="BF6C3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350B9"/>
    <w:multiLevelType w:val="hybridMultilevel"/>
    <w:tmpl w:val="FE00C9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621232"/>
    <w:multiLevelType w:val="multilevel"/>
    <w:tmpl w:val="6222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0302F"/>
    <w:multiLevelType w:val="hybridMultilevel"/>
    <w:tmpl w:val="88B87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E7122B"/>
    <w:multiLevelType w:val="hybridMultilevel"/>
    <w:tmpl w:val="421E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B6526"/>
    <w:multiLevelType w:val="multilevel"/>
    <w:tmpl w:val="5CF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849FB"/>
    <w:multiLevelType w:val="hybridMultilevel"/>
    <w:tmpl w:val="8C480E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817796">
    <w:abstractNumId w:val="1"/>
  </w:num>
  <w:num w:numId="2" w16cid:durableId="2080786767">
    <w:abstractNumId w:val="2"/>
  </w:num>
  <w:num w:numId="3" w16cid:durableId="117912818">
    <w:abstractNumId w:val="6"/>
  </w:num>
  <w:num w:numId="4" w16cid:durableId="623653047">
    <w:abstractNumId w:val="4"/>
  </w:num>
  <w:num w:numId="5" w16cid:durableId="19624114">
    <w:abstractNumId w:val="8"/>
  </w:num>
  <w:num w:numId="6" w16cid:durableId="1708019880">
    <w:abstractNumId w:val="3"/>
  </w:num>
  <w:num w:numId="7" w16cid:durableId="240876370">
    <w:abstractNumId w:val="5"/>
  </w:num>
  <w:num w:numId="8" w16cid:durableId="1790510747">
    <w:abstractNumId w:val="7"/>
  </w:num>
  <w:num w:numId="9" w16cid:durableId="820676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443F"/>
    <w:rsid w:val="00006749"/>
    <w:rsid w:val="000101AE"/>
    <w:rsid w:val="00010D41"/>
    <w:rsid w:val="00033238"/>
    <w:rsid w:val="00034052"/>
    <w:rsid w:val="00034356"/>
    <w:rsid w:val="00035680"/>
    <w:rsid w:val="00050794"/>
    <w:rsid w:val="00052BDE"/>
    <w:rsid w:val="00053713"/>
    <w:rsid w:val="00054482"/>
    <w:rsid w:val="000605B5"/>
    <w:rsid w:val="00071B98"/>
    <w:rsid w:val="00073934"/>
    <w:rsid w:val="0008063A"/>
    <w:rsid w:val="000866F3"/>
    <w:rsid w:val="00093BC3"/>
    <w:rsid w:val="00094652"/>
    <w:rsid w:val="00097E2F"/>
    <w:rsid w:val="000C3855"/>
    <w:rsid w:val="000D3F59"/>
    <w:rsid w:val="000E0CA7"/>
    <w:rsid w:val="000E75DC"/>
    <w:rsid w:val="000F58EC"/>
    <w:rsid w:val="00103B4E"/>
    <w:rsid w:val="001041F7"/>
    <w:rsid w:val="00107E71"/>
    <w:rsid w:val="00110399"/>
    <w:rsid w:val="00115C82"/>
    <w:rsid w:val="0012611E"/>
    <w:rsid w:val="00141B3E"/>
    <w:rsid w:val="00142EC4"/>
    <w:rsid w:val="00144AD4"/>
    <w:rsid w:val="00154ADE"/>
    <w:rsid w:val="00166AB9"/>
    <w:rsid w:val="00173FAA"/>
    <w:rsid w:val="00180EDA"/>
    <w:rsid w:val="00193F54"/>
    <w:rsid w:val="001A1943"/>
    <w:rsid w:val="001A7CA0"/>
    <w:rsid w:val="001B08F8"/>
    <w:rsid w:val="001B2F72"/>
    <w:rsid w:val="001B4CD0"/>
    <w:rsid w:val="001B72DF"/>
    <w:rsid w:val="001B770D"/>
    <w:rsid w:val="001E234A"/>
    <w:rsid w:val="001F5A29"/>
    <w:rsid w:val="00204847"/>
    <w:rsid w:val="002049BF"/>
    <w:rsid w:val="00207B71"/>
    <w:rsid w:val="00210908"/>
    <w:rsid w:val="0021280A"/>
    <w:rsid w:val="00213059"/>
    <w:rsid w:val="002207D0"/>
    <w:rsid w:val="00220F1F"/>
    <w:rsid w:val="00226ECC"/>
    <w:rsid w:val="00226EE3"/>
    <w:rsid w:val="00240478"/>
    <w:rsid w:val="00242284"/>
    <w:rsid w:val="0024229E"/>
    <w:rsid w:val="00242871"/>
    <w:rsid w:val="00257ADD"/>
    <w:rsid w:val="00260252"/>
    <w:rsid w:val="00261D61"/>
    <w:rsid w:val="002668FB"/>
    <w:rsid w:val="00281B6C"/>
    <w:rsid w:val="00283C98"/>
    <w:rsid w:val="002A2E96"/>
    <w:rsid w:val="002B0973"/>
    <w:rsid w:val="002C17F7"/>
    <w:rsid w:val="002C32A2"/>
    <w:rsid w:val="002C5815"/>
    <w:rsid w:val="002D0866"/>
    <w:rsid w:val="002E0F8B"/>
    <w:rsid w:val="002E7BA5"/>
    <w:rsid w:val="002F309E"/>
    <w:rsid w:val="002F75C3"/>
    <w:rsid w:val="00302AE6"/>
    <w:rsid w:val="00302ECB"/>
    <w:rsid w:val="00305077"/>
    <w:rsid w:val="0030514C"/>
    <w:rsid w:val="00305365"/>
    <w:rsid w:val="00305C04"/>
    <w:rsid w:val="0031719C"/>
    <w:rsid w:val="00322CDB"/>
    <w:rsid w:val="00327468"/>
    <w:rsid w:val="00327D7D"/>
    <w:rsid w:val="00331B25"/>
    <w:rsid w:val="00332D5C"/>
    <w:rsid w:val="00334F4B"/>
    <w:rsid w:val="003416A8"/>
    <w:rsid w:val="003469D5"/>
    <w:rsid w:val="00347CAC"/>
    <w:rsid w:val="0035615B"/>
    <w:rsid w:val="003606D8"/>
    <w:rsid w:val="0036341C"/>
    <w:rsid w:val="003650B9"/>
    <w:rsid w:val="0037023F"/>
    <w:rsid w:val="0037639A"/>
    <w:rsid w:val="0038488C"/>
    <w:rsid w:val="0038516F"/>
    <w:rsid w:val="00393560"/>
    <w:rsid w:val="003A73D3"/>
    <w:rsid w:val="003B7D2D"/>
    <w:rsid w:val="003C20C4"/>
    <w:rsid w:val="003C2845"/>
    <w:rsid w:val="003C3FC8"/>
    <w:rsid w:val="003C62B6"/>
    <w:rsid w:val="003D02F3"/>
    <w:rsid w:val="003D6032"/>
    <w:rsid w:val="003D6067"/>
    <w:rsid w:val="003E17A9"/>
    <w:rsid w:val="003E3236"/>
    <w:rsid w:val="00403C25"/>
    <w:rsid w:val="00425550"/>
    <w:rsid w:val="00430DC5"/>
    <w:rsid w:val="00444CF7"/>
    <w:rsid w:val="0044566D"/>
    <w:rsid w:val="004470D5"/>
    <w:rsid w:val="004515B0"/>
    <w:rsid w:val="00451FD7"/>
    <w:rsid w:val="0045242C"/>
    <w:rsid w:val="00453354"/>
    <w:rsid w:val="0046045B"/>
    <w:rsid w:val="00460B86"/>
    <w:rsid w:val="0046719C"/>
    <w:rsid w:val="00490BF0"/>
    <w:rsid w:val="00493B07"/>
    <w:rsid w:val="00494099"/>
    <w:rsid w:val="00494DA3"/>
    <w:rsid w:val="004976EB"/>
    <w:rsid w:val="004A2638"/>
    <w:rsid w:val="004B1102"/>
    <w:rsid w:val="004B1D0A"/>
    <w:rsid w:val="004B26A9"/>
    <w:rsid w:val="004B4148"/>
    <w:rsid w:val="004C4291"/>
    <w:rsid w:val="004C5F2C"/>
    <w:rsid w:val="004D372F"/>
    <w:rsid w:val="004D4A35"/>
    <w:rsid w:val="004D4C52"/>
    <w:rsid w:val="004E4540"/>
    <w:rsid w:val="004E4F71"/>
    <w:rsid w:val="004E612A"/>
    <w:rsid w:val="004F2A42"/>
    <w:rsid w:val="004F470A"/>
    <w:rsid w:val="004F4BAD"/>
    <w:rsid w:val="004F4F3D"/>
    <w:rsid w:val="004F51E0"/>
    <w:rsid w:val="004F6329"/>
    <w:rsid w:val="00504F01"/>
    <w:rsid w:val="005078EB"/>
    <w:rsid w:val="005329C1"/>
    <w:rsid w:val="00534E9E"/>
    <w:rsid w:val="00536EDB"/>
    <w:rsid w:val="00542B91"/>
    <w:rsid w:val="00551F30"/>
    <w:rsid w:val="00562173"/>
    <w:rsid w:val="00594E18"/>
    <w:rsid w:val="005A169D"/>
    <w:rsid w:val="005A4FEA"/>
    <w:rsid w:val="005A72AC"/>
    <w:rsid w:val="005A76DB"/>
    <w:rsid w:val="005B4B65"/>
    <w:rsid w:val="005B6402"/>
    <w:rsid w:val="005B7CD4"/>
    <w:rsid w:val="005C6448"/>
    <w:rsid w:val="005D483D"/>
    <w:rsid w:val="005D65A5"/>
    <w:rsid w:val="005D6CA9"/>
    <w:rsid w:val="005E0F18"/>
    <w:rsid w:val="005E3468"/>
    <w:rsid w:val="005E7A5F"/>
    <w:rsid w:val="005F2088"/>
    <w:rsid w:val="005F4387"/>
    <w:rsid w:val="00612313"/>
    <w:rsid w:val="00615A56"/>
    <w:rsid w:val="00626E06"/>
    <w:rsid w:val="0063039B"/>
    <w:rsid w:val="00634F9C"/>
    <w:rsid w:val="006409DD"/>
    <w:rsid w:val="00642176"/>
    <w:rsid w:val="006479A3"/>
    <w:rsid w:val="00653A8B"/>
    <w:rsid w:val="006752D4"/>
    <w:rsid w:val="00680C60"/>
    <w:rsid w:val="00696CC2"/>
    <w:rsid w:val="0069775D"/>
    <w:rsid w:val="006A32C3"/>
    <w:rsid w:val="006A40D5"/>
    <w:rsid w:val="006A7269"/>
    <w:rsid w:val="006B3D0F"/>
    <w:rsid w:val="006B5124"/>
    <w:rsid w:val="006C1F36"/>
    <w:rsid w:val="006C28E4"/>
    <w:rsid w:val="006D1DDA"/>
    <w:rsid w:val="006E07C0"/>
    <w:rsid w:val="006F5240"/>
    <w:rsid w:val="00704262"/>
    <w:rsid w:val="00705534"/>
    <w:rsid w:val="00705996"/>
    <w:rsid w:val="007073DC"/>
    <w:rsid w:val="00711311"/>
    <w:rsid w:val="00721366"/>
    <w:rsid w:val="00726A1E"/>
    <w:rsid w:val="00726E1E"/>
    <w:rsid w:val="00727147"/>
    <w:rsid w:val="0073289B"/>
    <w:rsid w:val="0073500E"/>
    <w:rsid w:val="00741806"/>
    <w:rsid w:val="00745068"/>
    <w:rsid w:val="00746A52"/>
    <w:rsid w:val="00754BAB"/>
    <w:rsid w:val="00762522"/>
    <w:rsid w:val="00762561"/>
    <w:rsid w:val="00763C3E"/>
    <w:rsid w:val="00764282"/>
    <w:rsid w:val="00764CD7"/>
    <w:rsid w:val="00766EAA"/>
    <w:rsid w:val="007708A8"/>
    <w:rsid w:val="007918F9"/>
    <w:rsid w:val="00797E0E"/>
    <w:rsid w:val="007A0F14"/>
    <w:rsid w:val="007A3A89"/>
    <w:rsid w:val="007A44E5"/>
    <w:rsid w:val="007A45C0"/>
    <w:rsid w:val="007B1772"/>
    <w:rsid w:val="007B2677"/>
    <w:rsid w:val="007C4C2C"/>
    <w:rsid w:val="007C6577"/>
    <w:rsid w:val="007D211E"/>
    <w:rsid w:val="007D2283"/>
    <w:rsid w:val="007D3197"/>
    <w:rsid w:val="007D4CD8"/>
    <w:rsid w:val="007E783A"/>
    <w:rsid w:val="008064F8"/>
    <w:rsid w:val="008140C4"/>
    <w:rsid w:val="0081701E"/>
    <w:rsid w:val="00822D14"/>
    <w:rsid w:val="00830505"/>
    <w:rsid w:val="0083115A"/>
    <w:rsid w:val="008605F2"/>
    <w:rsid w:val="00862A78"/>
    <w:rsid w:val="0086701E"/>
    <w:rsid w:val="00870A5E"/>
    <w:rsid w:val="008729B4"/>
    <w:rsid w:val="00875CF3"/>
    <w:rsid w:val="008844CC"/>
    <w:rsid w:val="00890B8D"/>
    <w:rsid w:val="0089708B"/>
    <w:rsid w:val="008A01FD"/>
    <w:rsid w:val="008A0FDB"/>
    <w:rsid w:val="008A20A5"/>
    <w:rsid w:val="008A4EC3"/>
    <w:rsid w:val="008B6BA8"/>
    <w:rsid w:val="008C47EC"/>
    <w:rsid w:val="008D1433"/>
    <w:rsid w:val="008D51D1"/>
    <w:rsid w:val="008D6E2F"/>
    <w:rsid w:val="008E686D"/>
    <w:rsid w:val="008F2953"/>
    <w:rsid w:val="008F2F1B"/>
    <w:rsid w:val="008F62C3"/>
    <w:rsid w:val="00900820"/>
    <w:rsid w:val="0090148A"/>
    <w:rsid w:val="0090594D"/>
    <w:rsid w:val="0091230C"/>
    <w:rsid w:val="009243A1"/>
    <w:rsid w:val="00930065"/>
    <w:rsid w:val="009322F2"/>
    <w:rsid w:val="00933F46"/>
    <w:rsid w:val="009367EB"/>
    <w:rsid w:val="00944D7C"/>
    <w:rsid w:val="00950438"/>
    <w:rsid w:val="00956C61"/>
    <w:rsid w:val="00963487"/>
    <w:rsid w:val="00963C7F"/>
    <w:rsid w:val="009663BB"/>
    <w:rsid w:val="00972866"/>
    <w:rsid w:val="00973272"/>
    <w:rsid w:val="00973658"/>
    <w:rsid w:val="009740D9"/>
    <w:rsid w:val="00977B39"/>
    <w:rsid w:val="0098199B"/>
    <w:rsid w:val="009951C1"/>
    <w:rsid w:val="009A4F99"/>
    <w:rsid w:val="009A61EC"/>
    <w:rsid w:val="009B0CE4"/>
    <w:rsid w:val="009B60A7"/>
    <w:rsid w:val="009B6FBD"/>
    <w:rsid w:val="009B79B7"/>
    <w:rsid w:val="009B7BFE"/>
    <w:rsid w:val="009C1F1D"/>
    <w:rsid w:val="009C3920"/>
    <w:rsid w:val="009C59E2"/>
    <w:rsid w:val="009C775E"/>
    <w:rsid w:val="009E63F3"/>
    <w:rsid w:val="009F08E0"/>
    <w:rsid w:val="00A066E0"/>
    <w:rsid w:val="00A06A58"/>
    <w:rsid w:val="00A12E0A"/>
    <w:rsid w:val="00A218E9"/>
    <w:rsid w:val="00A24718"/>
    <w:rsid w:val="00A25857"/>
    <w:rsid w:val="00A30A36"/>
    <w:rsid w:val="00A3283F"/>
    <w:rsid w:val="00A34045"/>
    <w:rsid w:val="00A40C38"/>
    <w:rsid w:val="00A47C87"/>
    <w:rsid w:val="00A5105C"/>
    <w:rsid w:val="00A54DAB"/>
    <w:rsid w:val="00A55102"/>
    <w:rsid w:val="00A55724"/>
    <w:rsid w:val="00A65AE9"/>
    <w:rsid w:val="00A66DA6"/>
    <w:rsid w:val="00A82125"/>
    <w:rsid w:val="00A82576"/>
    <w:rsid w:val="00A84008"/>
    <w:rsid w:val="00A8584E"/>
    <w:rsid w:val="00A93D18"/>
    <w:rsid w:val="00AA2979"/>
    <w:rsid w:val="00AA4815"/>
    <w:rsid w:val="00AA5FA7"/>
    <w:rsid w:val="00AB1421"/>
    <w:rsid w:val="00AB35DB"/>
    <w:rsid w:val="00AB3CD7"/>
    <w:rsid w:val="00AB723F"/>
    <w:rsid w:val="00AC779F"/>
    <w:rsid w:val="00AF0BAF"/>
    <w:rsid w:val="00B02700"/>
    <w:rsid w:val="00B11889"/>
    <w:rsid w:val="00B13626"/>
    <w:rsid w:val="00B2713A"/>
    <w:rsid w:val="00B31644"/>
    <w:rsid w:val="00B3342B"/>
    <w:rsid w:val="00B35788"/>
    <w:rsid w:val="00B431E1"/>
    <w:rsid w:val="00B5039E"/>
    <w:rsid w:val="00B5284C"/>
    <w:rsid w:val="00B61F44"/>
    <w:rsid w:val="00B63EFF"/>
    <w:rsid w:val="00B65BD7"/>
    <w:rsid w:val="00B70C33"/>
    <w:rsid w:val="00B71DD3"/>
    <w:rsid w:val="00B71EA4"/>
    <w:rsid w:val="00B722B6"/>
    <w:rsid w:val="00B8071A"/>
    <w:rsid w:val="00B82C52"/>
    <w:rsid w:val="00B86CCD"/>
    <w:rsid w:val="00B953E7"/>
    <w:rsid w:val="00BA11A1"/>
    <w:rsid w:val="00BB3832"/>
    <w:rsid w:val="00BB7C6E"/>
    <w:rsid w:val="00BC1EAF"/>
    <w:rsid w:val="00BC45BF"/>
    <w:rsid w:val="00BC7CB7"/>
    <w:rsid w:val="00BD7476"/>
    <w:rsid w:val="00BE313C"/>
    <w:rsid w:val="00BE3AF4"/>
    <w:rsid w:val="00C07A37"/>
    <w:rsid w:val="00C125D6"/>
    <w:rsid w:val="00C219CE"/>
    <w:rsid w:val="00C266BD"/>
    <w:rsid w:val="00C32D40"/>
    <w:rsid w:val="00C46D18"/>
    <w:rsid w:val="00C569CB"/>
    <w:rsid w:val="00C655DB"/>
    <w:rsid w:val="00C8019C"/>
    <w:rsid w:val="00C847D8"/>
    <w:rsid w:val="00C8586C"/>
    <w:rsid w:val="00C868AC"/>
    <w:rsid w:val="00CA398D"/>
    <w:rsid w:val="00CA3BDC"/>
    <w:rsid w:val="00CA5E5A"/>
    <w:rsid w:val="00CA7659"/>
    <w:rsid w:val="00CB163D"/>
    <w:rsid w:val="00CB3D3C"/>
    <w:rsid w:val="00CC63EB"/>
    <w:rsid w:val="00CC7867"/>
    <w:rsid w:val="00CC7F1A"/>
    <w:rsid w:val="00CD27A6"/>
    <w:rsid w:val="00CD4AF1"/>
    <w:rsid w:val="00CD5DBF"/>
    <w:rsid w:val="00CD7465"/>
    <w:rsid w:val="00CE1C53"/>
    <w:rsid w:val="00CE1EF5"/>
    <w:rsid w:val="00CE26ED"/>
    <w:rsid w:val="00CF78EB"/>
    <w:rsid w:val="00D15853"/>
    <w:rsid w:val="00D22A76"/>
    <w:rsid w:val="00D24E1F"/>
    <w:rsid w:val="00D2768A"/>
    <w:rsid w:val="00D30CA3"/>
    <w:rsid w:val="00D334F7"/>
    <w:rsid w:val="00D34B4F"/>
    <w:rsid w:val="00D362BF"/>
    <w:rsid w:val="00D56A59"/>
    <w:rsid w:val="00D64273"/>
    <w:rsid w:val="00D66481"/>
    <w:rsid w:val="00D72734"/>
    <w:rsid w:val="00D7368D"/>
    <w:rsid w:val="00D74F69"/>
    <w:rsid w:val="00D778C6"/>
    <w:rsid w:val="00D854FA"/>
    <w:rsid w:val="00D93C92"/>
    <w:rsid w:val="00D959A6"/>
    <w:rsid w:val="00DA0752"/>
    <w:rsid w:val="00DA1A71"/>
    <w:rsid w:val="00DA2EF9"/>
    <w:rsid w:val="00DB24E5"/>
    <w:rsid w:val="00DB2CED"/>
    <w:rsid w:val="00DB2D9F"/>
    <w:rsid w:val="00DB30D4"/>
    <w:rsid w:val="00DB417B"/>
    <w:rsid w:val="00DB6910"/>
    <w:rsid w:val="00DB7515"/>
    <w:rsid w:val="00DC155D"/>
    <w:rsid w:val="00DC4225"/>
    <w:rsid w:val="00DC4545"/>
    <w:rsid w:val="00DC7616"/>
    <w:rsid w:val="00DD089B"/>
    <w:rsid w:val="00DD4A92"/>
    <w:rsid w:val="00DD78F5"/>
    <w:rsid w:val="00DE5237"/>
    <w:rsid w:val="00DE627D"/>
    <w:rsid w:val="00E06A36"/>
    <w:rsid w:val="00E13406"/>
    <w:rsid w:val="00E1493B"/>
    <w:rsid w:val="00E2180F"/>
    <w:rsid w:val="00E31CAB"/>
    <w:rsid w:val="00E32A7D"/>
    <w:rsid w:val="00E3458B"/>
    <w:rsid w:val="00E35DFE"/>
    <w:rsid w:val="00E61EB0"/>
    <w:rsid w:val="00E70023"/>
    <w:rsid w:val="00E70253"/>
    <w:rsid w:val="00E70D86"/>
    <w:rsid w:val="00E73F4A"/>
    <w:rsid w:val="00E76AFC"/>
    <w:rsid w:val="00E77B90"/>
    <w:rsid w:val="00E8162E"/>
    <w:rsid w:val="00E85039"/>
    <w:rsid w:val="00E85896"/>
    <w:rsid w:val="00E85A71"/>
    <w:rsid w:val="00E86283"/>
    <w:rsid w:val="00E87DAF"/>
    <w:rsid w:val="00EA0B89"/>
    <w:rsid w:val="00EA0BB2"/>
    <w:rsid w:val="00EA21CC"/>
    <w:rsid w:val="00EA29D0"/>
    <w:rsid w:val="00EA5926"/>
    <w:rsid w:val="00EB458A"/>
    <w:rsid w:val="00EB7F94"/>
    <w:rsid w:val="00EC1B1A"/>
    <w:rsid w:val="00EC7331"/>
    <w:rsid w:val="00EC7B14"/>
    <w:rsid w:val="00EC7C92"/>
    <w:rsid w:val="00ED0351"/>
    <w:rsid w:val="00ED2EFE"/>
    <w:rsid w:val="00EE4EC3"/>
    <w:rsid w:val="00EF2059"/>
    <w:rsid w:val="00F1189C"/>
    <w:rsid w:val="00F15514"/>
    <w:rsid w:val="00F220C6"/>
    <w:rsid w:val="00F22ACE"/>
    <w:rsid w:val="00F23D37"/>
    <w:rsid w:val="00F3371A"/>
    <w:rsid w:val="00F52CBD"/>
    <w:rsid w:val="00F54310"/>
    <w:rsid w:val="00F70301"/>
    <w:rsid w:val="00F728E5"/>
    <w:rsid w:val="00F736CF"/>
    <w:rsid w:val="00F818BF"/>
    <w:rsid w:val="00F8570D"/>
    <w:rsid w:val="00F90F93"/>
    <w:rsid w:val="00F91876"/>
    <w:rsid w:val="00F9734D"/>
    <w:rsid w:val="00FA0F5E"/>
    <w:rsid w:val="00FA407C"/>
    <w:rsid w:val="00FA7921"/>
    <w:rsid w:val="00FB608B"/>
    <w:rsid w:val="00FC2B6A"/>
    <w:rsid w:val="00FC311F"/>
    <w:rsid w:val="00FC7D26"/>
    <w:rsid w:val="00FD19B6"/>
    <w:rsid w:val="00FD73EE"/>
    <w:rsid w:val="00FE70B6"/>
    <w:rsid w:val="00FE74C9"/>
    <w:rsid w:val="00FE7D95"/>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 w:type="character" w:styleId="UnresolvedMention">
    <w:name w:val="Unresolved Mention"/>
    <w:basedOn w:val="DefaultParagraphFont"/>
    <w:uiPriority w:val="99"/>
    <w:semiHidden/>
    <w:unhideWhenUsed/>
    <w:rsid w:val="00F736CF"/>
    <w:rPr>
      <w:color w:val="605E5C"/>
      <w:shd w:val="clear" w:color="auto" w:fill="E1DFDD"/>
    </w:rPr>
  </w:style>
  <w:style w:type="paragraph" w:styleId="HTMLPreformatted">
    <w:name w:val="HTML Preformatted"/>
    <w:basedOn w:val="Normal"/>
    <w:link w:val="HTMLPreformattedChar"/>
    <w:semiHidden/>
    <w:unhideWhenUsed/>
    <w:rsid w:val="007A45C0"/>
    <w:rPr>
      <w:rFonts w:ascii="Consolas" w:hAnsi="Consolas"/>
      <w:sz w:val="20"/>
      <w:szCs w:val="20"/>
    </w:rPr>
  </w:style>
  <w:style w:type="character" w:customStyle="1" w:styleId="HTMLPreformattedChar">
    <w:name w:val="HTML Preformatted Char"/>
    <w:basedOn w:val="DefaultParagraphFont"/>
    <w:link w:val="HTMLPreformatted"/>
    <w:semiHidden/>
    <w:rsid w:val="007A45C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73868661">
      <w:bodyDiv w:val="1"/>
      <w:marLeft w:val="0"/>
      <w:marRight w:val="0"/>
      <w:marTop w:val="0"/>
      <w:marBottom w:val="0"/>
      <w:divBdr>
        <w:top w:val="none" w:sz="0" w:space="0" w:color="auto"/>
        <w:left w:val="none" w:sz="0" w:space="0" w:color="auto"/>
        <w:bottom w:val="none" w:sz="0" w:space="0" w:color="auto"/>
        <w:right w:val="none" w:sz="0" w:space="0" w:color="auto"/>
      </w:divBdr>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167017547">
      <w:bodyDiv w:val="1"/>
      <w:marLeft w:val="0"/>
      <w:marRight w:val="0"/>
      <w:marTop w:val="0"/>
      <w:marBottom w:val="0"/>
      <w:divBdr>
        <w:top w:val="none" w:sz="0" w:space="0" w:color="auto"/>
        <w:left w:val="none" w:sz="0" w:space="0" w:color="auto"/>
        <w:bottom w:val="none" w:sz="0" w:space="0" w:color="auto"/>
        <w:right w:val="none" w:sz="0" w:space="0" w:color="auto"/>
      </w:divBdr>
      <w:divsChild>
        <w:div w:id="1862819907">
          <w:marLeft w:val="0"/>
          <w:marRight w:val="0"/>
          <w:marTop w:val="0"/>
          <w:marBottom w:val="0"/>
          <w:divBdr>
            <w:top w:val="none" w:sz="0" w:space="0" w:color="auto"/>
            <w:left w:val="none" w:sz="0" w:space="0" w:color="auto"/>
            <w:bottom w:val="none" w:sz="0" w:space="0" w:color="auto"/>
            <w:right w:val="none" w:sz="0" w:space="0" w:color="auto"/>
          </w:divBdr>
          <w:divsChild>
            <w:div w:id="2843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4168">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254024866">
      <w:bodyDiv w:val="1"/>
      <w:marLeft w:val="0"/>
      <w:marRight w:val="0"/>
      <w:marTop w:val="0"/>
      <w:marBottom w:val="0"/>
      <w:divBdr>
        <w:top w:val="none" w:sz="0" w:space="0" w:color="auto"/>
        <w:left w:val="none" w:sz="0" w:space="0" w:color="auto"/>
        <w:bottom w:val="none" w:sz="0" w:space="0" w:color="auto"/>
        <w:right w:val="none" w:sz="0" w:space="0" w:color="auto"/>
      </w:divBdr>
      <w:divsChild>
        <w:div w:id="1742680248">
          <w:marLeft w:val="0"/>
          <w:marRight w:val="0"/>
          <w:marTop w:val="0"/>
          <w:marBottom w:val="0"/>
          <w:divBdr>
            <w:top w:val="none" w:sz="0" w:space="0" w:color="auto"/>
            <w:left w:val="none" w:sz="0" w:space="0" w:color="auto"/>
            <w:bottom w:val="none" w:sz="0" w:space="0" w:color="auto"/>
            <w:right w:val="none" w:sz="0" w:space="0" w:color="auto"/>
          </w:divBdr>
          <w:divsChild>
            <w:div w:id="790704598">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7396974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783627">
      <w:bodyDiv w:val="1"/>
      <w:marLeft w:val="0"/>
      <w:marRight w:val="0"/>
      <w:marTop w:val="0"/>
      <w:marBottom w:val="0"/>
      <w:divBdr>
        <w:top w:val="none" w:sz="0" w:space="0" w:color="auto"/>
        <w:left w:val="none" w:sz="0" w:space="0" w:color="auto"/>
        <w:bottom w:val="none" w:sz="0" w:space="0" w:color="auto"/>
        <w:right w:val="none" w:sz="0" w:space="0" w:color="auto"/>
      </w:divBdr>
      <w:divsChild>
        <w:div w:id="1484349651">
          <w:marLeft w:val="0"/>
          <w:marRight w:val="0"/>
          <w:marTop w:val="0"/>
          <w:marBottom w:val="0"/>
          <w:divBdr>
            <w:top w:val="none" w:sz="0" w:space="0" w:color="auto"/>
            <w:left w:val="none" w:sz="0" w:space="0" w:color="auto"/>
            <w:bottom w:val="none" w:sz="0" w:space="0" w:color="auto"/>
            <w:right w:val="none" w:sz="0" w:space="0" w:color="auto"/>
          </w:divBdr>
          <w:divsChild>
            <w:div w:id="1314800897">
              <w:marLeft w:val="0"/>
              <w:marRight w:val="0"/>
              <w:marTop w:val="0"/>
              <w:marBottom w:val="0"/>
              <w:divBdr>
                <w:top w:val="none" w:sz="0" w:space="0" w:color="auto"/>
                <w:left w:val="none" w:sz="0" w:space="0" w:color="auto"/>
                <w:bottom w:val="none" w:sz="0" w:space="0" w:color="auto"/>
                <w:right w:val="none" w:sz="0" w:space="0" w:color="auto"/>
              </w:divBdr>
              <w:divsChild>
                <w:div w:id="258762061">
                  <w:marLeft w:val="0"/>
                  <w:marRight w:val="0"/>
                  <w:marTop w:val="180"/>
                  <w:marBottom w:val="0"/>
                  <w:divBdr>
                    <w:top w:val="none" w:sz="0" w:space="0" w:color="auto"/>
                    <w:left w:val="none" w:sz="0" w:space="0" w:color="auto"/>
                    <w:bottom w:val="none" w:sz="0" w:space="0" w:color="auto"/>
                    <w:right w:val="none" w:sz="0" w:space="0" w:color="auto"/>
                  </w:divBdr>
                  <w:divsChild>
                    <w:div w:id="1569072952">
                      <w:marLeft w:val="225"/>
                      <w:marRight w:val="0"/>
                      <w:marTop w:val="0"/>
                      <w:marBottom w:val="150"/>
                      <w:divBdr>
                        <w:top w:val="none" w:sz="0" w:space="0" w:color="auto"/>
                        <w:left w:val="none" w:sz="0" w:space="0" w:color="auto"/>
                        <w:bottom w:val="none" w:sz="0" w:space="0" w:color="auto"/>
                        <w:right w:val="none" w:sz="0" w:space="0" w:color="auto"/>
                      </w:divBdr>
                    </w:div>
                    <w:div w:id="60118813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0204282">
          <w:marLeft w:val="0"/>
          <w:marRight w:val="0"/>
          <w:marTop w:val="0"/>
          <w:marBottom w:val="0"/>
          <w:divBdr>
            <w:top w:val="none" w:sz="0" w:space="0" w:color="auto"/>
            <w:left w:val="none" w:sz="0" w:space="0" w:color="auto"/>
            <w:bottom w:val="none" w:sz="0" w:space="0" w:color="auto"/>
            <w:right w:val="none" w:sz="0" w:space="0" w:color="auto"/>
          </w:divBdr>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514851478">
      <w:bodyDiv w:val="1"/>
      <w:marLeft w:val="0"/>
      <w:marRight w:val="0"/>
      <w:marTop w:val="0"/>
      <w:marBottom w:val="0"/>
      <w:divBdr>
        <w:top w:val="none" w:sz="0" w:space="0" w:color="auto"/>
        <w:left w:val="none" w:sz="0" w:space="0" w:color="auto"/>
        <w:bottom w:val="none" w:sz="0" w:space="0" w:color="auto"/>
        <w:right w:val="none" w:sz="0" w:space="0" w:color="auto"/>
      </w:divBdr>
      <w:divsChild>
        <w:div w:id="866716799">
          <w:marLeft w:val="0"/>
          <w:marRight w:val="0"/>
          <w:marTop w:val="0"/>
          <w:marBottom w:val="0"/>
          <w:divBdr>
            <w:top w:val="none" w:sz="0" w:space="0" w:color="auto"/>
            <w:left w:val="none" w:sz="0" w:space="0" w:color="auto"/>
            <w:bottom w:val="none" w:sz="0" w:space="0" w:color="auto"/>
            <w:right w:val="none" w:sz="0" w:space="0" w:color="auto"/>
          </w:divBdr>
        </w:div>
        <w:div w:id="1886284448">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29950800">
      <w:bodyDiv w:val="1"/>
      <w:marLeft w:val="0"/>
      <w:marRight w:val="0"/>
      <w:marTop w:val="0"/>
      <w:marBottom w:val="0"/>
      <w:divBdr>
        <w:top w:val="none" w:sz="0" w:space="0" w:color="auto"/>
        <w:left w:val="none" w:sz="0" w:space="0" w:color="auto"/>
        <w:bottom w:val="none" w:sz="0" w:space="0" w:color="auto"/>
        <w:right w:val="none" w:sz="0" w:space="0" w:color="auto"/>
      </w:divBdr>
      <w:divsChild>
        <w:div w:id="455949166">
          <w:marLeft w:val="0"/>
          <w:marRight w:val="0"/>
          <w:marTop w:val="0"/>
          <w:marBottom w:val="0"/>
          <w:divBdr>
            <w:top w:val="none" w:sz="0" w:space="0" w:color="auto"/>
            <w:left w:val="none" w:sz="0" w:space="0" w:color="auto"/>
            <w:bottom w:val="none" w:sz="0" w:space="0" w:color="auto"/>
            <w:right w:val="none" w:sz="0" w:space="0" w:color="auto"/>
          </w:divBdr>
          <w:divsChild>
            <w:div w:id="2097970702">
              <w:marLeft w:val="0"/>
              <w:marRight w:val="0"/>
              <w:marTop w:val="0"/>
              <w:marBottom w:val="0"/>
              <w:divBdr>
                <w:top w:val="none" w:sz="0" w:space="0" w:color="auto"/>
                <w:left w:val="none" w:sz="0" w:space="0" w:color="auto"/>
                <w:bottom w:val="none" w:sz="0" w:space="0" w:color="auto"/>
                <w:right w:val="none" w:sz="0" w:space="0" w:color="auto"/>
              </w:divBdr>
            </w:div>
          </w:divsChild>
        </w:div>
        <w:div w:id="1316957901">
          <w:marLeft w:val="0"/>
          <w:marRight w:val="0"/>
          <w:marTop w:val="0"/>
          <w:marBottom w:val="0"/>
          <w:divBdr>
            <w:top w:val="none" w:sz="0" w:space="0" w:color="auto"/>
            <w:left w:val="none" w:sz="0" w:space="0" w:color="auto"/>
            <w:bottom w:val="none" w:sz="0" w:space="0" w:color="auto"/>
            <w:right w:val="none" w:sz="0" w:space="0" w:color="auto"/>
          </w:divBdr>
          <w:divsChild>
            <w:div w:id="602805645">
              <w:marLeft w:val="0"/>
              <w:marRight w:val="0"/>
              <w:marTop w:val="0"/>
              <w:marBottom w:val="0"/>
              <w:divBdr>
                <w:top w:val="none" w:sz="0" w:space="0" w:color="auto"/>
                <w:left w:val="none" w:sz="0" w:space="0" w:color="auto"/>
                <w:bottom w:val="none" w:sz="0" w:space="0" w:color="auto"/>
                <w:right w:val="none" w:sz="0" w:space="0" w:color="auto"/>
              </w:divBdr>
            </w:div>
          </w:divsChild>
        </w:div>
        <w:div w:id="1986815979">
          <w:marLeft w:val="0"/>
          <w:marRight w:val="0"/>
          <w:marTop w:val="0"/>
          <w:marBottom w:val="0"/>
          <w:divBdr>
            <w:top w:val="none" w:sz="0" w:space="0" w:color="auto"/>
            <w:left w:val="none" w:sz="0" w:space="0" w:color="auto"/>
            <w:bottom w:val="none" w:sz="0" w:space="0" w:color="auto"/>
            <w:right w:val="none" w:sz="0" w:space="0" w:color="auto"/>
          </w:divBdr>
          <w:divsChild>
            <w:div w:id="1037244751">
              <w:marLeft w:val="0"/>
              <w:marRight w:val="0"/>
              <w:marTop w:val="0"/>
              <w:marBottom w:val="0"/>
              <w:divBdr>
                <w:top w:val="none" w:sz="0" w:space="0" w:color="auto"/>
                <w:left w:val="none" w:sz="0" w:space="0" w:color="auto"/>
                <w:bottom w:val="none" w:sz="0" w:space="0" w:color="auto"/>
                <w:right w:val="none" w:sz="0" w:space="0" w:color="auto"/>
              </w:divBdr>
            </w:div>
          </w:divsChild>
        </w:div>
        <w:div w:id="327248364">
          <w:marLeft w:val="0"/>
          <w:marRight w:val="0"/>
          <w:marTop w:val="0"/>
          <w:marBottom w:val="0"/>
          <w:divBdr>
            <w:top w:val="none" w:sz="0" w:space="0" w:color="auto"/>
            <w:left w:val="none" w:sz="0" w:space="0" w:color="auto"/>
            <w:bottom w:val="none" w:sz="0" w:space="0" w:color="auto"/>
            <w:right w:val="none" w:sz="0" w:space="0" w:color="auto"/>
          </w:divBdr>
        </w:div>
      </w:divsChild>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939529254">
      <w:bodyDiv w:val="1"/>
      <w:marLeft w:val="0"/>
      <w:marRight w:val="0"/>
      <w:marTop w:val="0"/>
      <w:marBottom w:val="0"/>
      <w:divBdr>
        <w:top w:val="none" w:sz="0" w:space="0" w:color="auto"/>
        <w:left w:val="none" w:sz="0" w:space="0" w:color="auto"/>
        <w:bottom w:val="none" w:sz="0" w:space="0" w:color="auto"/>
        <w:right w:val="none" w:sz="0" w:space="0" w:color="auto"/>
      </w:divBdr>
    </w:div>
    <w:div w:id="984549436">
      <w:bodyDiv w:val="1"/>
      <w:marLeft w:val="0"/>
      <w:marRight w:val="0"/>
      <w:marTop w:val="0"/>
      <w:marBottom w:val="0"/>
      <w:divBdr>
        <w:top w:val="none" w:sz="0" w:space="0" w:color="auto"/>
        <w:left w:val="none" w:sz="0" w:space="0" w:color="auto"/>
        <w:bottom w:val="none" w:sz="0" w:space="0" w:color="auto"/>
        <w:right w:val="none" w:sz="0" w:space="0" w:color="auto"/>
      </w:divBdr>
    </w:div>
    <w:div w:id="987443418">
      <w:bodyDiv w:val="1"/>
      <w:marLeft w:val="0"/>
      <w:marRight w:val="0"/>
      <w:marTop w:val="0"/>
      <w:marBottom w:val="0"/>
      <w:divBdr>
        <w:top w:val="none" w:sz="0" w:space="0" w:color="auto"/>
        <w:left w:val="none" w:sz="0" w:space="0" w:color="auto"/>
        <w:bottom w:val="none" w:sz="0" w:space="0" w:color="auto"/>
        <w:right w:val="none" w:sz="0" w:space="0" w:color="auto"/>
      </w:divBdr>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247570677">
      <w:bodyDiv w:val="1"/>
      <w:marLeft w:val="0"/>
      <w:marRight w:val="0"/>
      <w:marTop w:val="0"/>
      <w:marBottom w:val="0"/>
      <w:divBdr>
        <w:top w:val="none" w:sz="0" w:space="0" w:color="auto"/>
        <w:left w:val="none" w:sz="0" w:space="0" w:color="auto"/>
        <w:bottom w:val="none" w:sz="0" w:space="0" w:color="auto"/>
        <w:right w:val="none" w:sz="0" w:space="0" w:color="auto"/>
      </w:divBdr>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339893158">
      <w:bodyDiv w:val="1"/>
      <w:marLeft w:val="0"/>
      <w:marRight w:val="0"/>
      <w:marTop w:val="0"/>
      <w:marBottom w:val="0"/>
      <w:divBdr>
        <w:top w:val="none" w:sz="0" w:space="0" w:color="auto"/>
        <w:left w:val="none" w:sz="0" w:space="0" w:color="auto"/>
        <w:bottom w:val="none" w:sz="0" w:space="0" w:color="auto"/>
        <w:right w:val="none" w:sz="0" w:space="0" w:color="auto"/>
      </w:divBdr>
    </w:div>
    <w:div w:id="1472988243">
      <w:bodyDiv w:val="1"/>
      <w:marLeft w:val="0"/>
      <w:marRight w:val="0"/>
      <w:marTop w:val="0"/>
      <w:marBottom w:val="0"/>
      <w:divBdr>
        <w:top w:val="none" w:sz="0" w:space="0" w:color="auto"/>
        <w:left w:val="none" w:sz="0" w:space="0" w:color="auto"/>
        <w:bottom w:val="none" w:sz="0" w:space="0" w:color="auto"/>
        <w:right w:val="none" w:sz="0" w:space="0" w:color="auto"/>
      </w:divBdr>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62352">
      <w:bodyDiv w:val="1"/>
      <w:marLeft w:val="0"/>
      <w:marRight w:val="0"/>
      <w:marTop w:val="0"/>
      <w:marBottom w:val="0"/>
      <w:divBdr>
        <w:top w:val="none" w:sz="0" w:space="0" w:color="auto"/>
        <w:left w:val="none" w:sz="0" w:space="0" w:color="auto"/>
        <w:bottom w:val="none" w:sz="0" w:space="0" w:color="auto"/>
        <w:right w:val="none" w:sz="0" w:space="0" w:color="auto"/>
      </w:divBdr>
    </w:div>
    <w:div w:id="1533373840">
      <w:bodyDiv w:val="1"/>
      <w:marLeft w:val="0"/>
      <w:marRight w:val="0"/>
      <w:marTop w:val="0"/>
      <w:marBottom w:val="0"/>
      <w:divBdr>
        <w:top w:val="none" w:sz="0" w:space="0" w:color="auto"/>
        <w:left w:val="none" w:sz="0" w:space="0" w:color="auto"/>
        <w:bottom w:val="none" w:sz="0" w:space="0" w:color="auto"/>
        <w:right w:val="none" w:sz="0" w:space="0" w:color="auto"/>
      </w:divBdr>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833443660">
      <w:bodyDiv w:val="1"/>
      <w:marLeft w:val="0"/>
      <w:marRight w:val="0"/>
      <w:marTop w:val="0"/>
      <w:marBottom w:val="0"/>
      <w:divBdr>
        <w:top w:val="none" w:sz="0" w:space="0" w:color="auto"/>
        <w:left w:val="none" w:sz="0" w:space="0" w:color="auto"/>
        <w:bottom w:val="none" w:sz="0" w:space="0" w:color="auto"/>
        <w:right w:val="none" w:sz="0" w:space="0" w:color="auto"/>
      </w:divBdr>
    </w:div>
    <w:div w:id="1909612971">
      <w:bodyDiv w:val="1"/>
      <w:marLeft w:val="0"/>
      <w:marRight w:val="0"/>
      <w:marTop w:val="0"/>
      <w:marBottom w:val="0"/>
      <w:divBdr>
        <w:top w:val="none" w:sz="0" w:space="0" w:color="auto"/>
        <w:left w:val="none" w:sz="0" w:space="0" w:color="auto"/>
        <w:bottom w:val="none" w:sz="0" w:space="0" w:color="auto"/>
        <w:right w:val="none" w:sz="0" w:space="0" w:color="auto"/>
      </w:divBdr>
    </w:div>
    <w:div w:id="1926186694">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weather.com/category/hurricanes" TargetMode="External"/><Relationship Id="rId3" Type="http://schemas.openxmlformats.org/officeDocument/2006/relationships/styles" Target="styles.xml"/><Relationship Id="rId7" Type="http://schemas.openxmlformats.org/officeDocument/2006/relationships/hyperlink" Target="https://s2.washingtonpost.com/3b01de8/6500427ca33d6d6dce479eac/596a446aae7e8a0ef33c1ec6/36/64/6500427ca33d6d6dce479ea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2.washingtonpost.com/3b2066e/6500427ca33d6d6dce479eac/596a446aae7e8a0ef33c1ec6/35/64/6500427ca33d6d6dce479ea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oxweather.com/category/world" TargetMode="External"/><Relationship Id="rId4" Type="http://schemas.openxmlformats.org/officeDocument/2006/relationships/settings" Target="settings.xml"/><Relationship Id="rId9" Type="http://schemas.openxmlformats.org/officeDocument/2006/relationships/hyperlink" Target="https://www.foxweather.com/learn/tropical-storm-subtropical-storm-extratropical-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Gordon Holtby</cp:lastModifiedBy>
  <cp:revision>9</cp:revision>
  <cp:lastPrinted>2023-09-12T18:50:00Z</cp:lastPrinted>
  <dcterms:created xsi:type="dcterms:W3CDTF">2023-09-13T23:40:00Z</dcterms:created>
  <dcterms:modified xsi:type="dcterms:W3CDTF">2023-09-15T01:13:00Z</dcterms:modified>
</cp:coreProperties>
</file>